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AC" w:rsidRPr="00372E7B" w:rsidRDefault="00E314AC" w:rsidP="00E314AC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E314AC" w:rsidRPr="00372E7B" w:rsidRDefault="00E314AC" w:rsidP="00E314AC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372E7B">
        <w:rPr>
          <w:rFonts w:ascii="Times New Roman" w:eastAsia="Arial" w:hAnsi="Times New Roman" w:cs="Times New Roman"/>
        </w:rPr>
        <w:t>ШКОЛА  С.УВАЛЬНОЕ</w:t>
      </w:r>
      <w:proofErr w:type="gramEnd"/>
      <w:r w:rsidRPr="00372E7B">
        <w:rPr>
          <w:rFonts w:ascii="Times New Roman" w:eastAsia="Arial" w:hAnsi="Times New Roman" w:cs="Times New Roman"/>
        </w:rPr>
        <w:t xml:space="preserve"> КИРОВСКОГО РАЙОНА»</w:t>
      </w:r>
    </w:p>
    <w:p w:rsidR="00E314AC" w:rsidRPr="00372E7B" w:rsidRDefault="00E314AC" w:rsidP="00E314AC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72E7B"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 w:rsidRPr="00372E7B"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5" w:history="1"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uvalnoe</w:t>
        </w:r>
        <w:r w:rsidRPr="00372E7B">
          <w:rPr>
            <w:rStyle w:val="a4"/>
            <w:rFonts w:ascii="Times New Roman" w:eastAsia="Arial" w:hAnsi="Times New Roman"/>
            <w:sz w:val="24"/>
            <w:szCs w:val="24"/>
          </w:rPr>
          <w:t>@</w:t>
        </w:r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mail</w:t>
        </w:r>
        <w:r w:rsidRPr="00372E7B">
          <w:rPr>
            <w:rStyle w:val="a4"/>
            <w:rFonts w:ascii="Times New Roman" w:eastAsia="Arial" w:hAnsi="Times New Roman"/>
            <w:sz w:val="24"/>
            <w:szCs w:val="24"/>
          </w:rPr>
          <w:t>.</w:t>
        </w:r>
        <w:proofErr w:type="spellStart"/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ru</w:t>
        </w:r>
        <w:proofErr w:type="spellEnd"/>
      </w:hyperlink>
      <w:r w:rsidRPr="00372E7B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E314AC" w:rsidRDefault="00E314AC" w:rsidP="00E314AC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314AC" w:rsidRPr="00C31556" w:rsidRDefault="00E314AC" w:rsidP="00E314AC">
      <w:pPr>
        <w:jc w:val="center"/>
        <w:rPr>
          <w:rFonts w:ascii="Times New Roman" w:hAnsi="Times New Roman"/>
          <w:b/>
        </w:rPr>
      </w:pPr>
    </w:p>
    <w:p w:rsidR="00E314AC" w:rsidRDefault="00E314AC" w:rsidP="00E314AC">
      <w:pPr>
        <w:jc w:val="center"/>
        <w:rPr>
          <w:rFonts w:ascii="Times New Roman" w:hAnsi="Times New Roman"/>
          <w:b/>
        </w:rPr>
      </w:pPr>
      <w:r w:rsidRPr="00C31556">
        <w:rPr>
          <w:rFonts w:ascii="Times New Roman" w:hAnsi="Times New Roman"/>
          <w:b/>
        </w:rPr>
        <w:t>ПРИКАЗ</w:t>
      </w:r>
    </w:p>
    <w:p w:rsidR="00E314AC" w:rsidRDefault="00E314AC" w:rsidP="00E314AC">
      <w:pPr>
        <w:rPr>
          <w:rFonts w:ascii="Times New Roman" w:hAnsi="Times New Roman"/>
        </w:rPr>
      </w:pPr>
      <w:r>
        <w:rPr>
          <w:rFonts w:ascii="Times New Roman" w:hAnsi="Times New Roman"/>
        </w:rPr>
        <w:t>14 ноября 2022г</w:t>
      </w:r>
      <w:r w:rsidRPr="00460D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proofErr w:type="spellStart"/>
      <w:r>
        <w:rPr>
          <w:rFonts w:ascii="Times New Roman" w:hAnsi="Times New Roman"/>
        </w:rPr>
        <w:t>с.Увальное</w:t>
      </w:r>
      <w:proofErr w:type="spellEnd"/>
      <w:r>
        <w:rPr>
          <w:rFonts w:ascii="Times New Roman" w:hAnsi="Times New Roman"/>
        </w:rPr>
        <w:t xml:space="preserve">                                                                № </w:t>
      </w:r>
      <w:r w:rsidR="00D329F2">
        <w:rPr>
          <w:rFonts w:ascii="Times New Roman" w:hAnsi="Times New Roman"/>
        </w:rPr>
        <w:t>74</w:t>
      </w:r>
    </w:p>
    <w:p w:rsidR="00E314AC" w:rsidRDefault="00E314AC" w:rsidP="00E314AC"/>
    <w:p w:rsidR="00E314AC" w:rsidRDefault="00E314AC" w:rsidP="00E314AC">
      <w:pPr>
        <w:pStyle w:val="Default"/>
        <w:jc w:val="center"/>
        <w:rPr>
          <w:b/>
          <w:bCs/>
        </w:rPr>
      </w:pPr>
      <w:r w:rsidRPr="00E314AC">
        <w:rPr>
          <w:b/>
          <w:bCs/>
        </w:rPr>
        <w:t xml:space="preserve">О создании школьного </w:t>
      </w:r>
      <w:r>
        <w:rPr>
          <w:b/>
          <w:bCs/>
        </w:rPr>
        <w:t xml:space="preserve">кружка </w:t>
      </w:r>
      <w:r w:rsidRPr="00E314AC">
        <w:rPr>
          <w:b/>
          <w:bCs/>
        </w:rPr>
        <w:t>«</w:t>
      </w:r>
      <w:r>
        <w:rPr>
          <w:b/>
          <w:bCs/>
        </w:rPr>
        <w:t>Театр юного зрителя «Скоморох»</w:t>
      </w:r>
    </w:p>
    <w:p w:rsidR="00E314AC" w:rsidRPr="00E314AC" w:rsidRDefault="00E314AC" w:rsidP="00E314AC">
      <w:pPr>
        <w:pStyle w:val="Default"/>
        <w:jc w:val="center"/>
        <w:rPr>
          <w:b/>
          <w:bCs/>
        </w:rPr>
      </w:pPr>
      <w:r w:rsidRPr="00E314AC">
        <w:rPr>
          <w:b/>
          <w:bCs/>
        </w:rPr>
        <w:t xml:space="preserve"> в МБОУ </w:t>
      </w:r>
      <w:r>
        <w:rPr>
          <w:b/>
          <w:bCs/>
        </w:rPr>
        <w:t>«О</w:t>
      </w:r>
      <w:r w:rsidRPr="00E314AC">
        <w:rPr>
          <w:b/>
          <w:bCs/>
        </w:rPr>
        <w:t xml:space="preserve">ОШ </w:t>
      </w:r>
      <w:r>
        <w:rPr>
          <w:b/>
          <w:bCs/>
        </w:rPr>
        <w:t>с.Увальное»</w:t>
      </w:r>
    </w:p>
    <w:p w:rsidR="00E314AC" w:rsidRDefault="00E314AC" w:rsidP="00E314AC">
      <w:pPr>
        <w:pStyle w:val="Default"/>
        <w:rPr>
          <w:sz w:val="28"/>
          <w:szCs w:val="28"/>
        </w:rPr>
      </w:pPr>
    </w:p>
    <w:p w:rsidR="00E314AC" w:rsidRDefault="00E314AC" w:rsidP="00E314AC">
      <w:pPr>
        <w:pStyle w:val="Default"/>
        <w:ind w:firstLine="708"/>
        <w:jc w:val="both"/>
      </w:pPr>
      <w:r w:rsidRPr="00E314AC">
        <w:t xml:space="preserve">В соответствии с перечнем поручений Президента РФ от 25 августа 2021 года Пр. № 1808 ГС п. 2Г-2 «По проведению на регулярной основе Всероссийских театральных, спортивных и технологических курсов для обучающихся по основным образовательным программам» во исполнение пункта 10 Перечня поручений Министерства 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школьных театров в каждом общеобразовательном учреждении, в целях исполнения пункта 3 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РФ от 24 марта 2022 г. № 1, утвержденного 4 апреля 2022 г. № СК-77/06-пр,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</w:t>
      </w:r>
    </w:p>
    <w:p w:rsidR="00E314AC" w:rsidRPr="00E314AC" w:rsidRDefault="00E314AC" w:rsidP="00E314AC">
      <w:pPr>
        <w:pStyle w:val="Default"/>
        <w:ind w:firstLine="708"/>
        <w:jc w:val="both"/>
      </w:pPr>
    </w:p>
    <w:p w:rsidR="00E314AC" w:rsidRDefault="00E314AC" w:rsidP="00E314AC">
      <w:pPr>
        <w:pStyle w:val="Default"/>
        <w:jc w:val="both"/>
      </w:pPr>
      <w:r>
        <w:t>ПРИКАЗЫВАЮ:</w:t>
      </w:r>
      <w:r w:rsidRPr="00E314AC">
        <w:t xml:space="preserve"> </w:t>
      </w:r>
    </w:p>
    <w:p w:rsidR="008F55D3" w:rsidRPr="00E314AC" w:rsidRDefault="008F55D3" w:rsidP="00E314AC">
      <w:pPr>
        <w:pStyle w:val="Default"/>
        <w:jc w:val="both"/>
      </w:pPr>
      <w:bookmarkStart w:id="0" w:name="_GoBack"/>
      <w:bookmarkEnd w:id="0"/>
    </w:p>
    <w:p w:rsidR="00E314AC" w:rsidRPr="00D329F2" w:rsidRDefault="00E314AC" w:rsidP="008F55D3">
      <w:pPr>
        <w:pStyle w:val="Default"/>
        <w:spacing w:line="360" w:lineRule="auto"/>
        <w:jc w:val="both"/>
      </w:pPr>
      <w:r w:rsidRPr="00D329F2">
        <w:t xml:space="preserve">1. Создать школьный театр(кружок) на базе МБОУ </w:t>
      </w:r>
      <w:r w:rsidRPr="00D329F2">
        <w:rPr>
          <w:b/>
          <w:bCs/>
        </w:rPr>
        <w:t>«</w:t>
      </w:r>
      <w:r w:rsidRPr="00D329F2">
        <w:rPr>
          <w:bCs/>
        </w:rPr>
        <w:t xml:space="preserve">ООШ </w:t>
      </w:r>
      <w:proofErr w:type="spellStart"/>
      <w:r w:rsidRPr="00D329F2">
        <w:rPr>
          <w:bCs/>
        </w:rPr>
        <w:t>с.Увальное</w:t>
      </w:r>
      <w:proofErr w:type="spellEnd"/>
      <w:r w:rsidRPr="00D329F2">
        <w:rPr>
          <w:b/>
          <w:bCs/>
        </w:rPr>
        <w:t>»</w:t>
      </w:r>
      <w:r w:rsidRPr="00D329F2">
        <w:t xml:space="preserve">. </w:t>
      </w:r>
    </w:p>
    <w:p w:rsidR="00E314AC" w:rsidRPr="00D329F2" w:rsidRDefault="00E314AC" w:rsidP="008F55D3">
      <w:pPr>
        <w:pStyle w:val="Default"/>
        <w:spacing w:line="360" w:lineRule="auto"/>
        <w:jc w:val="both"/>
      </w:pPr>
      <w:r w:rsidRPr="00D329F2">
        <w:t xml:space="preserve">2. Утвердить Положение о школьном театре (кружке) </w:t>
      </w:r>
      <w:r w:rsidRPr="00D329F2">
        <w:rPr>
          <w:b/>
          <w:bCs/>
        </w:rPr>
        <w:t>«</w:t>
      </w:r>
      <w:r w:rsidRPr="00D329F2">
        <w:rPr>
          <w:bCs/>
        </w:rPr>
        <w:t>Театр юного зрителя «Скоморох</w:t>
      </w:r>
      <w:r w:rsidRPr="00D329F2">
        <w:rPr>
          <w:b/>
          <w:bCs/>
        </w:rPr>
        <w:t>»</w:t>
      </w:r>
      <w:r w:rsidRPr="00D329F2">
        <w:t xml:space="preserve">» (ПРИЛОЖЕНИЕ № 1). </w:t>
      </w:r>
    </w:p>
    <w:p w:rsidR="00E314AC" w:rsidRPr="00D329F2" w:rsidRDefault="00E314AC" w:rsidP="008F55D3">
      <w:pPr>
        <w:pStyle w:val="Default"/>
        <w:spacing w:line="360" w:lineRule="auto"/>
        <w:jc w:val="both"/>
      </w:pPr>
      <w:r w:rsidRPr="00D329F2">
        <w:t xml:space="preserve">3.  Назначить руководителем школьного театра учителя </w:t>
      </w:r>
      <w:r w:rsidR="00D329F2" w:rsidRPr="00D329F2">
        <w:t xml:space="preserve">начальных классов </w:t>
      </w:r>
      <w:proofErr w:type="spellStart"/>
      <w:r w:rsidR="00D329F2" w:rsidRPr="00D329F2">
        <w:t>Абрамчикову</w:t>
      </w:r>
      <w:proofErr w:type="spellEnd"/>
      <w:r w:rsidR="00D329F2" w:rsidRPr="00D329F2">
        <w:t xml:space="preserve"> </w:t>
      </w:r>
      <w:proofErr w:type="gramStart"/>
      <w:r w:rsidR="00D329F2" w:rsidRPr="00D329F2">
        <w:t>Н.А.</w:t>
      </w:r>
      <w:r w:rsidRPr="00D329F2">
        <w:t>.</w:t>
      </w:r>
      <w:proofErr w:type="gramEnd"/>
    </w:p>
    <w:p w:rsidR="00E314AC" w:rsidRPr="00D329F2" w:rsidRDefault="00D329F2" w:rsidP="008F55D3">
      <w:pPr>
        <w:pStyle w:val="Default"/>
        <w:spacing w:line="360" w:lineRule="auto"/>
        <w:jc w:val="both"/>
      </w:pPr>
      <w:r>
        <w:t>4</w:t>
      </w:r>
      <w:r w:rsidR="00E314AC" w:rsidRPr="00D329F2">
        <w:t xml:space="preserve">. Организовать деятельность школьного театра в системе воспитательной работы МБОУ </w:t>
      </w:r>
      <w:r w:rsidRPr="00D329F2">
        <w:t>«О</w:t>
      </w:r>
      <w:r w:rsidR="00E314AC" w:rsidRPr="00D329F2">
        <w:t xml:space="preserve">ОШ </w:t>
      </w:r>
      <w:proofErr w:type="spellStart"/>
      <w:r w:rsidRPr="00D329F2">
        <w:t>с.Увальное</w:t>
      </w:r>
      <w:proofErr w:type="spellEnd"/>
      <w:proofErr w:type="gramStart"/>
      <w:r w:rsidRPr="00D329F2">
        <w:t>»  с</w:t>
      </w:r>
      <w:proofErr w:type="gramEnd"/>
      <w:r w:rsidRPr="00D329F2">
        <w:t xml:space="preserve"> </w:t>
      </w:r>
      <w:r w:rsidR="00E314AC" w:rsidRPr="00D329F2">
        <w:t>1</w:t>
      </w:r>
      <w:r w:rsidRPr="00D329F2">
        <w:t>5.11</w:t>
      </w:r>
      <w:r w:rsidR="00E314AC" w:rsidRPr="00D329F2">
        <w:t xml:space="preserve">.2022. </w:t>
      </w:r>
    </w:p>
    <w:p w:rsidR="00E314AC" w:rsidRDefault="00D329F2" w:rsidP="008F55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14AC" w:rsidRPr="00D329F2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D329F2" w:rsidRDefault="00D329F2" w:rsidP="00D329F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3219ED" wp14:editId="37197363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9F2" w:rsidRDefault="00D329F2" w:rsidP="00D329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«ООШ </w:t>
      </w:r>
      <w:proofErr w:type="spellStart"/>
      <w:r>
        <w:rPr>
          <w:rFonts w:ascii="Times New Roman" w:hAnsi="Times New Roman"/>
          <w:sz w:val="24"/>
          <w:szCs w:val="24"/>
        </w:rPr>
        <w:t>с.Увальное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А.Н.Сунтуфий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329F2" w:rsidRDefault="00D329F2" w:rsidP="00D329F2">
      <w:pPr>
        <w:ind w:left="360"/>
        <w:rPr>
          <w:rFonts w:ascii="Arial" w:hAnsi="Arial" w:cs="Arial"/>
          <w:color w:val="030303"/>
          <w:sz w:val="20"/>
          <w:szCs w:val="20"/>
        </w:rPr>
      </w:pPr>
    </w:p>
    <w:p w:rsidR="00D329F2" w:rsidRPr="00D329F2" w:rsidRDefault="00D329F2" w:rsidP="00D329F2">
      <w:pPr>
        <w:rPr>
          <w:rFonts w:ascii="Times New Roman" w:hAnsi="Times New Roman" w:cs="Times New Roman"/>
          <w:sz w:val="24"/>
          <w:szCs w:val="24"/>
        </w:rPr>
      </w:pPr>
    </w:p>
    <w:sectPr w:rsidR="00D329F2" w:rsidRPr="00D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13AB"/>
    <w:multiLevelType w:val="hybridMultilevel"/>
    <w:tmpl w:val="A24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CE"/>
    <w:rsid w:val="000562A5"/>
    <w:rsid w:val="001975D0"/>
    <w:rsid w:val="00234154"/>
    <w:rsid w:val="00316A9D"/>
    <w:rsid w:val="006238DE"/>
    <w:rsid w:val="008F55D3"/>
    <w:rsid w:val="00A84FCE"/>
    <w:rsid w:val="00B07B5C"/>
    <w:rsid w:val="00D329F2"/>
    <w:rsid w:val="00E314AC"/>
    <w:rsid w:val="00E66059"/>
    <w:rsid w:val="00F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6277-2FB6-4E7B-93E3-8ADFD40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9D"/>
    <w:pPr>
      <w:ind w:left="720"/>
      <w:contextualSpacing/>
    </w:pPr>
  </w:style>
  <w:style w:type="character" w:styleId="a4">
    <w:name w:val="Hyperlink"/>
    <w:rsid w:val="00316A9D"/>
    <w:rPr>
      <w:rFonts w:cs="Times New Roman"/>
      <w:color w:val="0000FF"/>
      <w:u w:val="single"/>
    </w:rPr>
  </w:style>
  <w:style w:type="paragraph" w:customStyle="1" w:styleId="1">
    <w:name w:val="Обычный1"/>
    <w:rsid w:val="00316A9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owner">
    <w:name w:val="owner"/>
    <w:basedOn w:val="a0"/>
    <w:rsid w:val="000562A5"/>
  </w:style>
  <w:style w:type="character" w:customStyle="1" w:styleId="style-scope">
    <w:name w:val="style-scope"/>
    <w:basedOn w:val="a0"/>
    <w:rsid w:val="000562A5"/>
  </w:style>
  <w:style w:type="paragraph" w:customStyle="1" w:styleId="Default">
    <w:name w:val="Default"/>
    <w:rsid w:val="00E31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31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val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MSI</cp:lastModifiedBy>
  <cp:revision>12</cp:revision>
  <dcterms:created xsi:type="dcterms:W3CDTF">2022-11-10T08:31:00Z</dcterms:created>
  <dcterms:modified xsi:type="dcterms:W3CDTF">2024-01-29T23:32:00Z</dcterms:modified>
</cp:coreProperties>
</file>