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8B" w:rsidRDefault="00E27B47">
      <w:pPr>
        <w:spacing w:after="0" w:line="408" w:lineRule="auto"/>
        <w:ind w:left="120"/>
        <w:jc w:val="center"/>
      </w:pPr>
      <w:bookmarkStart w:id="0" w:name="block-3637689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F398B" w:rsidRDefault="00E27B47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6F398B" w:rsidRDefault="00E27B47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sz w:val="28"/>
        </w:rPr>
        <w:t>Отдел образования Кировского муниципального района</w:t>
      </w:r>
      <w:bookmarkEnd w:id="2"/>
    </w:p>
    <w:p w:rsidR="006F398B" w:rsidRDefault="00E27B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"ООШ с.Увальное"</w:t>
      </w: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7B47">
        <w:tc>
          <w:tcPr>
            <w:tcW w:w="3114" w:type="dxa"/>
          </w:tcPr>
          <w:p w:rsidR="00E27B47" w:rsidRDefault="00E27B47" w:rsidP="00E27B4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bookmarkStart w:id="3" w:name="_GoBack" w:colFirst="0" w:colLast="2"/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E27B47" w:rsidRDefault="00E27B47" w:rsidP="00E27B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E27B47" w:rsidRDefault="00E27B47" w:rsidP="00E27B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27B47" w:rsidRDefault="00E27B47" w:rsidP="00E27B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Сунтуфий А.Н.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«28» августа   2024 г.</w:t>
            </w:r>
          </w:p>
          <w:p w:rsidR="00E27B47" w:rsidRDefault="00E27B47" w:rsidP="00E27B4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27B47" w:rsidRDefault="00E27B47" w:rsidP="00E27B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E27B47" w:rsidRDefault="00E27B47" w:rsidP="00E27B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по учебно-воспитательной работе</w:t>
            </w:r>
          </w:p>
          <w:p w:rsidR="00E27B47" w:rsidRDefault="00E27B47" w:rsidP="00E27B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27B47" w:rsidRDefault="00E27B47" w:rsidP="00E27B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Макаренко А.С.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E27B47" w:rsidRDefault="00E27B47" w:rsidP="00E27B4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27B47" w:rsidRDefault="00E27B47" w:rsidP="00E27B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pict w14:anchorId="3BD9EC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8.1pt;margin-top:4.45pt;width:117.35pt;height:1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5" o:title=""/>
                </v:shape>
              </w:pict>
            </w: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E27B47" w:rsidRDefault="00E27B47" w:rsidP="00E27B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E27B47" w:rsidRDefault="00E27B47" w:rsidP="00E27B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27B47" w:rsidRDefault="00E27B47" w:rsidP="00E27B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Сунтуфий А.Н.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50 </w:t>
            </w:r>
          </w:p>
          <w:p w:rsidR="00E27B47" w:rsidRDefault="00E27B47" w:rsidP="00E27B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E27B47" w:rsidRDefault="00E27B47" w:rsidP="00E27B4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3"/>
    </w:tbl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6F398B">
      <w:pPr>
        <w:spacing w:after="0"/>
        <w:ind w:left="120"/>
      </w:pPr>
    </w:p>
    <w:p w:rsidR="006F398B" w:rsidRDefault="00E27B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F398B" w:rsidRDefault="00E27B4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4783033)</w:t>
      </w:r>
    </w:p>
    <w:p w:rsidR="006F398B" w:rsidRDefault="006F398B">
      <w:pPr>
        <w:spacing w:after="0"/>
        <w:ind w:left="120"/>
        <w:jc w:val="center"/>
      </w:pPr>
    </w:p>
    <w:p w:rsidR="006F398B" w:rsidRDefault="00E27B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«Иностранный (английский) язык»</w:t>
      </w:r>
    </w:p>
    <w:p w:rsidR="006F398B" w:rsidRDefault="00E27B4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9 классов </w:t>
      </w: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6F398B">
      <w:pPr>
        <w:spacing w:after="0"/>
        <w:ind w:left="120"/>
        <w:jc w:val="center"/>
      </w:pPr>
    </w:p>
    <w:p w:rsidR="006F398B" w:rsidRDefault="00E27B47">
      <w:pPr>
        <w:spacing w:after="0"/>
        <w:jc w:val="center"/>
      </w:pPr>
      <w:bookmarkStart w:id="4" w:name="2ca4b822-b41b-4bca-a0ae-e8dae98d20bd"/>
      <w:r>
        <w:rPr>
          <w:rFonts w:ascii="Times New Roman" w:hAnsi="Times New Roman"/>
          <w:b/>
          <w:sz w:val="28"/>
        </w:rPr>
        <w:t>с.Увальное</w:t>
      </w:r>
      <w:bookmarkEnd w:id="4"/>
      <w:r>
        <w:rPr>
          <w:rFonts w:ascii="Times New Roman" w:hAnsi="Times New Roman"/>
          <w:b/>
          <w:sz w:val="28"/>
        </w:rPr>
        <w:t xml:space="preserve"> </w:t>
      </w:r>
      <w:bookmarkStart w:id="5" w:name="37890e0d-bf7f-43fe-815c-7a678ee14218"/>
      <w:r>
        <w:rPr>
          <w:rFonts w:ascii="Times New Roman" w:hAnsi="Times New Roman"/>
          <w:b/>
          <w:sz w:val="28"/>
        </w:rPr>
        <w:t>2024</w:t>
      </w:r>
      <w:bookmarkEnd w:id="5"/>
    </w:p>
    <w:p w:rsidR="006F398B" w:rsidRDefault="006F398B">
      <w:pPr>
        <w:sectPr w:rsidR="006F398B">
          <w:pgSz w:w="11906" w:h="16383"/>
          <w:pgMar w:top="1134" w:right="850" w:bottom="1134" w:left="1701" w:header="720" w:footer="720" w:gutter="0"/>
          <w:cols w:space="720"/>
        </w:sect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6" w:name="block-36376899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иностранному (английскому) языку на уровне основного общего </w:t>
      </w:r>
      <w:r>
        <w:rPr>
          <w:rFonts w:ascii="Times New Roman" w:hAnsi="Times New Roman"/>
          <w:sz w:val="24"/>
        </w:rPr>
        <w:t>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</w:t>
      </w:r>
      <w:r>
        <w:rPr>
          <w:rFonts w:ascii="Times New Roman" w:hAnsi="Times New Roman"/>
          <w:sz w:val="24"/>
        </w:rPr>
        <w:t>, представленной в федеральной рабочей программе воспитания.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</w:t>
      </w:r>
      <w:r>
        <w:rPr>
          <w:rFonts w:ascii="Times New Roman" w:hAnsi="Times New Roman"/>
          <w:sz w:val="24"/>
        </w:rPr>
        <w:t>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</w:t>
      </w:r>
      <w:r>
        <w:rPr>
          <w:rFonts w:ascii="Times New Roman" w:hAnsi="Times New Roman"/>
          <w:sz w:val="24"/>
        </w:rPr>
        <w:t>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</w:t>
      </w:r>
      <w:r>
        <w:rPr>
          <w:rFonts w:ascii="Times New Roman" w:hAnsi="Times New Roman"/>
          <w:sz w:val="24"/>
        </w:rPr>
        <w:t>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</w:t>
      </w:r>
      <w:r>
        <w:rPr>
          <w:rFonts w:ascii="Times New Roman" w:hAnsi="Times New Roman"/>
          <w:sz w:val="24"/>
        </w:rPr>
        <w:t xml:space="preserve">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иностранного (английского) языка направлено на формирование коммуникативной кул</w:t>
      </w:r>
      <w:r>
        <w:rPr>
          <w:rFonts w:ascii="Times New Roman" w:hAnsi="Times New Roman"/>
          <w:sz w:val="24"/>
        </w:rPr>
        <w:t>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</w:t>
      </w:r>
      <w:r>
        <w:rPr>
          <w:rFonts w:ascii="Times New Roman" w:hAnsi="Times New Roman"/>
          <w:sz w:val="24"/>
        </w:rPr>
        <w:t>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Возрастание значимости владения иностранными языками приводит к переосмыслению целей и содержания обучения иностранно</w:t>
      </w:r>
      <w:r>
        <w:rPr>
          <w:rFonts w:ascii="Times New Roman" w:hAnsi="Times New Roman"/>
          <w:sz w:val="24"/>
        </w:rPr>
        <w:t>му (английскому) языку.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</w:t>
      </w:r>
      <w:r>
        <w:rPr>
          <w:rFonts w:ascii="Times New Roman" w:hAnsi="Times New Roman"/>
          <w:sz w:val="24"/>
        </w:rPr>
        <w:t>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иноязычного образования является формирование </w:t>
      </w:r>
      <w:r>
        <w:rPr>
          <w:rFonts w:ascii="Times New Roman" w:hAnsi="Times New Roman"/>
          <w:sz w:val="24"/>
        </w:rPr>
        <w:t>коммуникативной компетенции обучающихся в единстве таких её составляющих, как: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языковая компетенция – овладение но</w:t>
      </w:r>
      <w:r>
        <w:rPr>
          <w:rFonts w:ascii="Times New Roman" w:hAnsi="Times New Roman"/>
          <w:sz w:val="24"/>
        </w:rPr>
        <w:t>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соц</w:t>
      </w:r>
      <w:r>
        <w:rPr>
          <w:rFonts w:ascii="Times New Roman" w:hAnsi="Times New Roman"/>
          <w:sz w:val="24"/>
        </w:rPr>
        <w:t>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</w:t>
      </w:r>
      <w:r>
        <w:rPr>
          <w:rFonts w:ascii="Times New Roman" w:hAnsi="Times New Roman"/>
          <w:sz w:val="24"/>
        </w:rPr>
        <w:t>ы), формирование умения представлять свою страну, её культуру в условиях межкультурного общения;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свою страну, её культуру в условиях межкультурного общения;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sz w:val="24"/>
        </w:rPr>
        <w:t>дств при получении и передаче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</w:t>
      </w:r>
      <w:r>
        <w:rPr>
          <w:rFonts w:ascii="Times New Roman" w:hAnsi="Times New Roman"/>
          <w:sz w:val="24"/>
        </w:rPr>
        <w:t>, социально-трудовая и компетенция личностного самосовершенствования.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</w:t>
      </w:r>
      <w:r>
        <w:rPr>
          <w:rFonts w:ascii="Times New Roman" w:hAnsi="Times New Roman"/>
          <w:sz w:val="24"/>
        </w:rPr>
        <w:t>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</w:t>
      </w:r>
      <w:r>
        <w:rPr>
          <w:rFonts w:ascii="Times New Roman" w:hAnsi="Times New Roman"/>
          <w:sz w:val="24"/>
        </w:rPr>
        <w:t>гие) и использования современных средств обучения.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bookmarkStart w:id="7" w:name="6aa83e48-2cda-48be-be58-b7f32ebffe8c"/>
      <w:r>
        <w:rPr>
          <w:rFonts w:ascii="Times New Roman" w:hAnsi="Times New Roman"/>
          <w:sz w:val="24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</w:t>
      </w:r>
      <w:r>
        <w:rPr>
          <w:rFonts w:ascii="Times New Roman" w:hAnsi="Times New Roman"/>
          <w:sz w:val="24"/>
        </w:rPr>
        <w:t>в неделю), в 8 классе –102 часа (3 часа в неделю), в 9 классе – 102 часа (3 часа в неделю).</w:t>
      </w:r>
      <w:bookmarkEnd w:id="7"/>
    </w:p>
    <w:p w:rsidR="006F398B" w:rsidRDefault="006F398B">
      <w:pPr>
        <w:sectPr w:rsidR="006F398B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  <w:bookmarkStart w:id="8" w:name="block-36376900"/>
      <w:bookmarkEnd w:id="6"/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общаться в устной и письменной форме, используя рецептивные и продуктивные вид</w:t>
      </w:r>
      <w:r>
        <w:rPr>
          <w:rFonts w:ascii="Times New Roman" w:hAnsi="Times New Roman"/>
          <w:sz w:val="24"/>
        </w:rPr>
        <w:t>ы речевой деятельности в рамках тематического содержания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Моя семья. Мои друзья. Семейные праздники: день рождения, Новый год.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Внешность и характер человека (литературного персонажа).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Досуг и увлечения (хобби) современного подростка (чтение, кино, </w:t>
      </w:r>
      <w:r>
        <w:rPr>
          <w:rFonts w:ascii="Times New Roman" w:hAnsi="Times New Roman"/>
          <w:sz w:val="24"/>
        </w:rPr>
        <w:t>спорт).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труда и отдыха, здоровое питание.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Покупки: одежда, обувь и продукты питания.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школьная жизнь, школьная форма, изучаемые предметы. 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Каникулы в различное время года. Виды отдыха.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Природа: дикие и домашние животные. Погода.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город (село). Транспорт.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ыдающиеся люди родной страны и страны (стран) изучаемого языка: писатели, поэты.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диалог этикетного характера: начинать, под</w:t>
      </w:r>
      <w:r>
        <w:rPr>
          <w:rFonts w:ascii="Times New Roman" w:hAnsi="Times New Roman"/>
          <w:sz w:val="24"/>
        </w:rPr>
        <w:t>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диалог-побуждение к д</w:t>
      </w:r>
      <w:r>
        <w:rPr>
          <w:rFonts w:ascii="Times New Roman" w:hAnsi="Times New Roman"/>
          <w:sz w:val="24"/>
        </w:rPr>
        <w:t>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диалог-расспрос: сообщать фактическую информацию, отв</w:t>
      </w:r>
      <w:r>
        <w:rPr>
          <w:rFonts w:ascii="Times New Roman" w:hAnsi="Times New Roman"/>
          <w:sz w:val="24"/>
        </w:rPr>
        <w:t>ечая на вопросы разных видов; запрашивать интересующую информацию.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</w:t>
      </w:r>
      <w:r>
        <w:rPr>
          <w:rFonts w:ascii="Times New Roman" w:hAnsi="Times New Roman"/>
          <w:sz w:val="24"/>
        </w:rPr>
        <w:t>людением норм речевого этикета, принятых в стране (странах)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 – до 5 реплик со стороны каждого собеседника.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коммуникативных умений монологической речи на базе умений, сформированных на уровне начального общего образов</w:t>
      </w:r>
      <w:r>
        <w:rPr>
          <w:rFonts w:ascii="Times New Roman" w:hAnsi="Times New Roman"/>
          <w:sz w:val="24"/>
        </w:rPr>
        <w:t>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овествование (сообщение);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(пересказ) основного содержания прочитанного текста;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краткое изложение результатов выполненной проектной работы.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умения монологической речи развиваются в стандартных ситуациях неофициального общения с </w:t>
      </w:r>
      <w:r>
        <w:rPr>
          <w:rFonts w:ascii="Times New Roman" w:hAnsi="Times New Roman"/>
          <w:sz w:val="24"/>
        </w:rPr>
        <w:t>использованием ключевых слов, вопросов, плана и (или) иллюстраций, фотографий.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 – 5–6 фраз.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Аудирование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</w:t>
      </w:r>
      <w:r>
        <w:rPr>
          <w:rFonts w:ascii="Times New Roman" w:hAnsi="Times New Roman"/>
          <w:sz w:val="24"/>
        </w:rPr>
        <w:t>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</w:t>
      </w:r>
      <w:r>
        <w:rPr>
          <w:rFonts w:ascii="Times New Roman" w:hAnsi="Times New Roman"/>
          <w:sz w:val="24"/>
        </w:rPr>
        <w:t>люстраций.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аудирования: диалог (беседа), высказывания собеседников в ситу</w:t>
      </w:r>
      <w:r>
        <w:rPr>
          <w:rFonts w:ascii="Times New Roman" w:hAnsi="Times New Roman"/>
          <w:sz w:val="24"/>
        </w:rPr>
        <w:t>ациях повседневного общения, рассказ, сообщение информационного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звучания текста (текстов) для аудирования – до 1 минуты.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сформированных на уровне начального общего образования умений читать про себя и понимать уче</w:t>
      </w:r>
      <w:r>
        <w:rPr>
          <w:rFonts w:ascii="Times New Roman" w:hAnsi="Times New Roman"/>
          <w:sz w:val="24"/>
        </w:rPr>
        <w:t xml:space="preserve">бные и несложные адаптированные аутентичные тексты разных жанров и стилей, содержащие отдельные незнакомые слова, с различной глубиной </w:t>
      </w:r>
      <w:r>
        <w:rPr>
          <w:rFonts w:ascii="Times New Roman" w:hAnsi="Times New Roman"/>
          <w:sz w:val="24"/>
        </w:rPr>
        <w:lastRenderedPageBreak/>
        <w:t xml:space="preserve">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sz w:val="24"/>
        </w:rPr>
        <w:t>пониманием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</w:t>
      </w:r>
      <w:r>
        <w:rPr>
          <w:rFonts w:ascii="Times New Roman" w:hAnsi="Times New Roman"/>
          <w:sz w:val="24"/>
        </w:rPr>
        <w:t>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несплошных текстов (таблиц) и понимание представленной в них информа</w:t>
      </w:r>
      <w:r>
        <w:rPr>
          <w:rFonts w:ascii="Times New Roman" w:hAnsi="Times New Roman"/>
          <w:sz w:val="24"/>
        </w:rPr>
        <w:t>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(текстов) для чтения – 180–2</w:t>
      </w:r>
      <w:r>
        <w:rPr>
          <w:rFonts w:ascii="Times New Roman" w:hAnsi="Times New Roman"/>
          <w:sz w:val="24"/>
        </w:rPr>
        <w:t>00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Письменная речь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письменной речи на базе умений, сформированных на уровне начального общего 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писание коротких поздравлений с праздниками (с Новым годом, Рождеством, днём рождения);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электронного сообще</w:t>
      </w:r>
      <w:r>
        <w:rPr>
          <w:rFonts w:ascii="Times New Roman" w:hAnsi="Times New Roman"/>
          <w:sz w:val="24"/>
        </w:rPr>
        <w:t>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слух, без ошибок, ведущих к сбою в коммуник</w:t>
      </w:r>
      <w:r>
        <w:rPr>
          <w:rFonts w:ascii="Times New Roman" w:hAnsi="Times New Roman"/>
          <w:sz w:val="24"/>
        </w:rPr>
        <w:t>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небольши</w:t>
      </w:r>
      <w:r>
        <w:rPr>
          <w:rFonts w:ascii="Times New Roman" w:hAnsi="Times New Roman"/>
          <w:sz w:val="24"/>
        </w:rPr>
        <w:t>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беседа (диалог), рассказ, отрывок из статьи научно-популя</w:t>
      </w:r>
      <w:r>
        <w:rPr>
          <w:rFonts w:ascii="Times New Roman" w:hAnsi="Times New Roman"/>
          <w:sz w:val="24"/>
        </w:rPr>
        <w:t>рного характера, сообщение информационного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для чтения вслух – до 90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использование знаков препинания: точки, вопросительного и восклицательного зн</w:t>
      </w:r>
      <w:r>
        <w:rPr>
          <w:rFonts w:ascii="Times New Roman" w:hAnsi="Times New Roman"/>
          <w:sz w:val="24"/>
        </w:rPr>
        <w:t>аков в конце предложения, запятой при перечислении и обращении, апострофа.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Лексическая </w:t>
      </w:r>
      <w:r>
        <w:rPr>
          <w:rFonts w:ascii="Times New Roman" w:hAnsi="Times New Roman"/>
          <w:i/>
          <w:sz w:val="24"/>
        </w:rPr>
        <w:t>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/>
          <w:sz w:val="24"/>
        </w:rPr>
        <w:t>лексической сочетаемости.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</w:t>
      </w:r>
      <w:r>
        <w:rPr>
          <w:rFonts w:ascii="Times New Roman" w:hAnsi="Times New Roman"/>
          <w:sz w:val="24"/>
        </w:rPr>
        <w:t>ного минимума).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способы словообразования: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аффиксация: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существительных при помощи суффиксов -er/-or (teacher/visitor), -ist (scientist, tourist), -sion/-tion (discussion/invitation);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прилагательных при помощи суффи</w:t>
      </w:r>
      <w:r>
        <w:rPr>
          <w:rFonts w:ascii="Times New Roman" w:hAnsi="Times New Roman"/>
          <w:sz w:val="24"/>
        </w:rPr>
        <w:t>ксов -ful (wonderful), -ian/-an (Russian/American);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наречий при помощи суффикса -ly (recently);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прилагательных, имён существительных и наречий при помощи отрицательного префикса un (unhappy, unreality, unusually).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несколькими обстоятельствами, следующими в определённом порядке.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Вопросительные</w:t>
      </w:r>
      <w:r>
        <w:rPr>
          <w:rFonts w:ascii="Times New Roman" w:hAnsi="Times New Roman"/>
          <w:sz w:val="24"/>
        </w:rPr>
        <w:t xml:space="preserve"> предложения (альтернативный и разделительный вопросы в Present/Past/Future Simple Tense).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</w:t>
      </w:r>
      <w:r>
        <w:rPr>
          <w:rFonts w:ascii="Times New Roman" w:hAnsi="Times New Roman"/>
          <w:sz w:val="24"/>
        </w:rPr>
        <w:t>сительных предложениях.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с причастиями настоящего и прошедшего времени.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Наречия в положительной, сравнительной </w:t>
      </w:r>
      <w:r>
        <w:rPr>
          <w:rFonts w:ascii="Times New Roman" w:hAnsi="Times New Roman"/>
          <w:sz w:val="24"/>
        </w:rPr>
        <w:t>и превосходной степенях, образованные по правилу, и исключения.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>
        <w:rPr>
          <w:rFonts w:ascii="Times New Roman" w:hAnsi="Times New Roman"/>
          <w:sz w:val="24"/>
        </w:rPr>
        <w:t>иях общения, в том числе «В семье», «В школе», «На улице»).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>
        <w:rPr>
          <w:rFonts w:ascii="Times New Roman" w:hAnsi="Times New Roman"/>
          <w:sz w:val="24"/>
        </w:rPr>
        <w:t>проведении досуга и питании).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>
        <w:rPr>
          <w:rFonts w:ascii="Times New Roman" w:hAnsi="Times New Roman"/>
          <w:sz w:val="24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свои имя и фамилию, а также имена и фамили</w:t>
      </w:r>
      <w:r>
        <w:rPr>
          <w:rFonts w:ascii="Times New Roman" w:hAnsi="Times New Roman"/>
          <w:sz w:val="24"/>
        </w:rPr>
        <w:t>и своих родственников и друзей на английском языке;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свой адрес на английском языке (в анкете, формуляре);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некоторые культурные явления родной страны и ст</w:t>
      </w:r>
      <w:r>
        <w:rPr>
          <w:rFonts w:ascii="Times New Roman" w:hAnsi="Times New Roman"/>
          <w:sz w:val="24"/>
        </w:rPr>
        <w:t>раны (стран) изучаемого языка (основные национальные праздники, традиции в проведении досуга и питании).</w:t>
      </w: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чтении и аудировании языковой, в том числе контекстуальной, догадки.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при формулировании </w:t>
      </w:r>
      <w:r>
        <w:rPr>
          <w:rFonts w:ascii="Times New Roman" w:hAnsi="Times New Roman"/>
          <w:sz w:val="24"/>
        </w:rPr>
        <w:t>собственных высказываний, ключевых слов, плана.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</w:t>
      </w:r>
      <w:r>
        <w:rPr>
          <w:rFonts w:ascii="Times New Roman" w:hAnsi="Times New Roman"/>
          <w:b/>
          <w:sz w:val="24"/>
        </w:rPr>
        <w:t>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в семье и с друзьями. Семейные праздники.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Внешность и характер человека (лит</w:t>
      </w:r>
      <w:r>
        <w:rPr>
          <w:rFonts w:ascii="Times New Roman" w:hAnsi="Times New Roman"/>
          <w:sz w:val="24"/>
        </w:rPr>
        <w:t>ературного персонажа).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и увлечения (хобби) современного подростка (чтение, кино, театр, спорт).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труда и отдыха, фитнес, сбалансированное питание.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Покупки: одежда, обувь и продукты питания.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школьная жизнь, школьная ф</w:t>
      </w:r>
      <w:r>
        <w:rPr>
          <w:rFonts w:ascii="Times New Roman" w:hAnsi="Times New Roman"/>
          <w:sz w:val="24"/>
        </w:rPr>
        <w:t>орма, изучаемые предметы, любимый предмет, правила поведения в школе. 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Каникулы в различное время года. Виды отдыха.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Путешествия по России и иностранным странам.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Природа: дикие и </w:t>
      </w:r>
      <w:r>
        <w:rPr>
          <w:rFonts w:ascii="Times New Roman" w:hAnsi="Times New Roman"/>
          <w:sz w:val="24"/>
        </w:rPr>
        <w:t>домашние животные. Климат, погода.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в городе и сельской местности. Описание родного города (села). Транспорт.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</w:r>
      <w:r>
        <w:rPr>
          <w:rFonts w:ascii="Times New Roman" w:hAnsi="Times New Roman"/>
          <w:sz w:val="24"/>
        </w:rPr>
        <w:t>культурные особенности (национальные праздники, традиции, обычаи).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Выдающиеся люди родной страны и страны (стран) изучаемого языка: писатели, поэты, учёные.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диалогической речи</w:t>
      </w:r>
      <w:r>
        <w:rPr>
          <w:rFonts w:ascii="Times New Roman" w:hAnsi="Times New Roman"/>
          <w:sz w:val="24"/>
        </w:rPr>
        <w:t>, а именно умений вести: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 </w:t>
      </w:r>
      <w:r>
        <w:rPr>
          <w:rFonts w:ascii="Times New Roman" w:hAnsi="Times New Roman"/>
          <w:sz w:val="24"/>
        </w:rPr>
        <w:t>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</w:t>
      </w:r>
      <w:r>
        <w:rPr>
          <w:rFonts w:ascii="Times New Roman" w:hAnsi="Times New Roman"/>
          <w:sz w:val="24"/>
        </w:rPr>
        <w:t>едложения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</w:t>
      </w:r>
      <w:r>
        <w:rPr>
          <w:rFonts w:ascii="Times New Roman" w:hAnsi="Times New Roman"/>
          <w:sz w:val="24"/>
        </w:rPr>
        <w:t>причину своего решения;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</w:t>
      </w:r>
      <w:r>
        <w:rPr>
          <w:rFonts w:ascii="Times New Roman" w:hAnsi="Times New Roman"/>
          <w:sz w:val="24"/>
        </w:rPr>
        <w:t>го и наоборот.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</w:t>
      </w:r>
      <w:r>
        <w:rPr>
          <w:rFonts w:ascii="Times New Roman" w:hAnsi="Times New Roman"/>
          <w:sz w:val="24"/>
        </w:rPr>
        <w:lastRenderedPageBreak/>
        <w:t>использованием речевых ситуаций, ключевых слов и (или) иллюстраций, фотографий с соблюдением норм</w:t>
      </w:r>
      <w:r>
        <w:rPr>
          <w:rFonts w:ascii="Times New Roman" w:hAnsi="Times New Roman"/>
          <w:sz w:val="24"/>
        </w:rPr>
        <w:t xml:space="preserve"> речевого этикета, принятых в стране (странах)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 – до 5 реплик со стороны каждого собеседника.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монологической речи</w:t>
      </w:r>
      <w:r>
        <w:rPr>
          <w:rFonts w:ascii="Times New Roman" w:hAnsi="Times New Roman"/>
          <w:sz w:val="24"/>
        </w:rPr>
        <w:t>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устных связных монологических высказываний с использованием основных </w:t>
      </w:r>
      <w:r>
        <w:rPr>
          <w:rFonts w:ascii="Times New Roman" w:hAnsi="Times New Roman"/>
          <w:sz w:val="24"/>
        </w:rPr>
        <w:t>коммуникативных типов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повествование (сообщение);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(пересказ) основного содержания прочитанного тек</w:t>
      </w:r>
      <w:r>
        <w:rPr>
          <w:rFonts w:ascii="Times New Roman" w:hAnsi="Times New Roman"/>
          <w:sz w:val="24"/>
        </w:rPr>
        <w:t>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краткое изложение результатов выполненной проектной работы.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>
        <w:rPr>
          <w:rFonts w:ascii="Times New Roman" w:hAnsi="Times New Roman"/>
          <w:sz w:val="24"/>
        </w:rPr>
        <w:t>или) иллюстраций, фотографий.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 – 7–8 фраз.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Аудирование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опосредованном общении: дальнейшее</w:t>
      </w:r>
      <w:r>
        <w:rPr>
          <w:rFonts w:ascii="Times New Roman" w:hAnsi="Times New Roman"/>
          <w:sz w:val="24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sz w:val="24"/>
        </w:rPr>
        <w:t>содержания, с пониманием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</w:t>
      </w:r>
      <w:r>
        <w:rPr>
          <w:rFonts w:ascii="Times New Roman" w:hAnsi="Times New Roman"/>
          <w:sz w:val="24"/>
        </w:rPr>
        <w:t>я понимания основного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аудирования: высказывания с</w:t>
      </w:r>
      <w:r>
        <w:rPr>
          <w:rFonts w:ascii="Times New Roman" w:hAnsi="Times New Roman"/>
          <w:sz w:val="24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звучания текста (текстов) для аудирования – до 1,5 минуты.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умения читать про себя и понимать адаптированные аутент</w:t>
      </w:r>
      <w:r>
        <w:rPr>
          <w:rFonts w:ascii="Times New Roman" w:hAnsi="Times New Roman"/>
          <w:sz w:val="24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>
        <w:rPr>
          <w:rFonts w:ascii="Times New Roman" w:hAnsi="Times New Roman"/>
          <w:sz w:val="24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несплошных текстов (таблиц) и понимание представленной в</w:t>
      </w:r>
      <w:r>
        <w:rPr>
          <w:rFonts w:ascii="Times New Roman" w:hAnsi="Times New Roman"/>
          <w:sz w:val="24"/>
        </w:rPr>
        <w:t xml:space="preserve"> них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>
        <w:rPr>
          <w:rFonts w:ascii="Times New Roman" w:hAnsi="Times New Roman"/>
          <w:sz w:val="24"/>
        </w:rPr>
        <w:t>т, стихотворение, несплошной текст (таблица).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(текстов) для чтения – 250–300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Письменная речь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Развитие умений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списывание текста и выписывание из него слов, словосочетаний, предложений в соответствии с решаемой коммуникати</w:t>
      </w:r>
      <w:r>
        <w:rPr>
          <w:rFonts w:ascii="Times New Roman" w:hAnsi="Times New Roman"/>
          <w:sz w:val="24"/>
        </w:rPr>
        <w:t>вной задачей;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написание электронного сообщения личного характера в соответствии с нормами неофициального общения, принятыми в </w:t>
      </w:r>
      <w:r>
        <w:rPr>
          <w:rFonts w:ascii="Times New Roman" w:hAnsi="Times New Roman"/>
          <w:sz w:val="24"/>
        </w:rPr>
        <w:t>стране (странах) изучаемого языка. Объём письма – до 70 слов;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</w:t>
      </w:r>
      <w:r>
        <w:rPr>
          <w:rFonts w:ascii="Times New Roman" w:hAnsi="Times New Roman"/>
          <w:sz w:val="24"/>
        </w:rPr>
        <w:t>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</w:t>
      </w:r>
      <w:r>
        <w:rPr>
          <w:rFonts w:ascii="Times New Roman" w:hAnsi="Times New Roman"/>
          <w:sz w:val="24"/>
        </w:rPr>
        <w:t>вых слов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</w:t>
      </w:r>
      <w:r>
        <w:rPr>
          <w:rFonts w:ascii="Times New Roman" w:hAnsi="Times New Roman"/>
          <w:sz w:val="24"/>
        </w:rPr>
        <w:t xml:space="preserve"> вслух: сообщение информационного характера, отрывок из статьи научно-популярного характера, рассказ, диалог (беседа).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для чтения вслух – до 95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использовани</w:t>
      </w:r>
      <w:r>
        <w:rPr>
          <w:rFonts w:ascii="Times New Roman" w:hAnsi="Times New Roman"/>
          <w:sz w:val="24"/>
        </w:rPr>
        <w:t>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Пунктуационно правильное, в соответствии с нормами речевого этикета, принятыми в стране (странах) изучаемого языка, </w:t>
      </w:r>
      <w:r>
        <w:rPr>
          <w:rFonts w:ascii="Times New Roman" w:hAnsi="Times New Roman"/>
          <w:sz w:val="24"/>
        </w:rPr>
        <w:t>оформление электронного сообщения личного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rFonts w:ascii="Times New Roman" w:hAnsi="Times New Roman"/>
          <w:sz w:val="24"/>
        </w:rPr>
        <w:t xml:space="preserve"> речи, с соблюдением существующей в английском языке нормы лексической сочетаемости.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Объём: около 750 лексических единиц </w:t>
      </w:r>
      <w:r>
        <w:rPr>
          <w:rFonts w:ascii="Times New Roman" w:hAnsi="Times New Roman"/>
          <w:sz w:val="24"/>
        </w:rPr>
        <w:t>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способы словообразования: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аффиксация: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</w:t>
      </w:r>
      <w:r>
        <w:rPr>
          <w:rFonts w:ascii="Times New Roman" w:hAnsi="Times New Roman"/>
          <w:sz w:val="24"/>
        </w:rPr>
        <w:t>мён существительных при помощи суффикса -ing (reading);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прилагательных при помощи суффиксов -al (typical), -ing (amazing), -less (useless), -ive (impressive).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Синонимы. Антонимы. Интернациональные слова.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</w:t>
      </w:r>
      <w:r>
        <w:rPr>
          <w:rFonts w:ascii="Times New Roman" w:hAnsi="Times New Roman"/>
          <w:sz w:val="24"/>
        </w:rPr>
        <w:t>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Сложноподчинённые предложения с придаточными определительными с союзными словами who, which, that.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Сложноподчинённые предложения</w:t>
      </w:r>
      <w:r>
        <w:rPr>
          <w:rFonts w:ascii="Times New Roman" w:hAnsi="Times New Roman"/>
          <w:sz w:val="24"/>
        </w:rPr>
        <w:t xml:space="preserve"> с придаточными времени с союзами for, since.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конструкциями as … as, not so … as.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видо-временных</w:t>
      </w:r>
      <w:r>
        <w:rPr>
          <w:rFonts w:ascii="Times New Roman" w:hAnsi="Times New Roman"/>
          <w:sz w:val="24"/>
        </w:rPr>
        <w:t xml:space="preserve"> формах действительного залога в изъявительном наклонении в Present/Past Continuous Tense.</w:t>
      </w:r>
    </w:p>
    <w:p w:rsidR="006F398B" w:rsidRPr="00E27B47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Модальные</w:t>
      </w:r>
      <w:r w:rsidRPr="00E27B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глаголы</w:t>
      </w:r>
      <w:r w:rsidRPr="00E27B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E27B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их</w:t>
      </w:r>
      <w:r w:rsidRPr="00E27B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эквиваленты</w:t>
      </w:r>
      <w:r w:rsidRPr="00E27B47">
        <w:rPr>
          <w:rFonts w:ascii="Times New Roman" w:hAnsi="Times New Roman"/>
          <w:sz w:val="24"/>
          <w:lang w:val="en-US"/>
        </w:rPr>
        <w:t xml:space="preserve"> (can/be able to, must/have to, may, should, need).</w:t>
      </w:r>
    </w:p>
    <w:p w:rsidR="006F398B" w:rsidRPr="00E27B47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Слова</w:t>
      </w:r>
      <w:r w:rsidRPr="00E27B47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выражающие</w:t>
      </w:r>
      <w:r w:rsidRPr="00E27B4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количество</w:t>
      </w:r>
      <w:r w:rsidRPr="00E27B47">
        <w:rPr>
          <w:rFonts w:ascii="Times New Roman" w:hAnsi="Times New Roman"/>
          <w:sz w:val="24"/>
          <w:lang w:val="en-US"/>
        </w:rPr>
        <w:t xml:space="preserve"> (little/a little, few/a few).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Возвратные, неопреде</w:t>
      </w:r>
      <w:r>
        <w:rPr>
          <w:rFonts w:ascii="Times New Roman" w:hAnsi="Times New Roman"/>
          <w:sz w:val="24"/>
        </w:rPr>
        <w:t>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Числительные для обоз</w:t>
      </w:r>
      <w:r>
        <w:rPr>
          <w:rFonts w:ascii="Times New Roman" w:hAnsi="Times New Roman"/>
          <w:sz w:val="24"/>
        </w:rPr>
        <w:t>начения дат и больших чисел (100–1000).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</w:t>
      </w:r>
      <w:r>
        <w:rPr>
          <w:rFonts w:ascii="Times New Roman" w:hAnsi="Times New Roman"/>
          <w:sz w:val="24"/>
        </w:rPr>
        <w:t>ия, в том числе «Дома», «В магазине»).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</w:t>
      </w:r>
      <w:r>
        <w:rPr>
          <w:rFonts w:ascii="Times New Roman" w:hAnsi="Times New Roman"/>
          <w:sz w:val="24"/>
        </w:rPr>
        <w:t>етные особенности посещения гостей).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</w:t>
      </w:r>
      <w:r>
        <w:rPr>
          <w:rFonts w:ascii="Times New Roman" w:hAnsi="Times New Roman"/>
          <w:sz w:val="24"/>
        </w:rPr>
        <w:t>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</w:t>
      </w:r>
      <w:r>
        <w:rPr>
          <w:rFonts w:ascii="Times New Roman" w:hAnsi="Times New Roman"/>
          <w:sz w:val="24"/>
        </w:rPr>
        <w:t>оэзии и прозы на английском языке.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свои имя и фамилию, а также имена и фамилии своих родственников и друзей на английском языке;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свой адрес на английском языке (в анкете, формуляре);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кратко представлять Россию и </w:t>
      </w:r>
      <w:r>
        <w:rPr>
          <w:rFonts w:ascii="Times New Roman" w:hAnsi="Times New Roman"/>
          <w:sz w:val="24"/>
        </w:rPr>
        <w:t>страну (страны)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р</w:t>
      </w:r>
      <w:r>
        <w:rPr>
          <w:rFonts w:ascii="Times New Roman" w:hAnsi="Times New Roman"/>
          <w:sz w:val="24"/>
        </w:rPr>
        <w:t>ассказывать о выдающихся людях родной страны и страны (стран) изучаемого языка (учёных, писателях, поэтах).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чтении и аудировании языковой догадки, в том числе контекстуальной.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формулировании собстве</w:t>
      </w:r>
      <w:r>
        <w:rPr>
          <w:rFonts w:ascii="Times New Roman" w:hAnsi="Times New Roman"/>
          <w:sz w:val="24"/>
        </w:rPr>
        <w:t>нных высказываний, ключевых слов, плана.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(в том числе установление </w:t>
      </w:r>
      <w:r>
        <w:rPr>
          <w:rFonts w:ascii="Times New Roman" w:hAnsi="Times New Roman"/>
          <w:sz w:val="24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КЛАСС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умения общаться в устной и письменной форме, используя рецептивные и продуктивные виды </w:t>
      </w:r>
      <w:r>
        <w:rPr>
          <w:rFonts w:ascii="Times New Roman" w:hAnsi="Times New Roman"/>
          <w:sz w:val="24"/>
        </w:rPr>
        <w:t>речевой деятельности в рамках тематического содержания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в семье и с друзьями. Семейные праздники. Обязанности по дому.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Внешность и характер человека (литературного персонажа).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и увлечения (хобби) современного подростка (чтение, к</w:t>
      </w:r>
      <w:r>
        <w:rPr>
          <w:rFonts w:ascii="Times New Roman" w:hAnsi="Times New Roman"/>
          <w:sz w:val="24"/>
        </w:rPr>
        <w:t>ино, театр, музей, спорт, музыка).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труда и отдыха, фитнес, сбалансированное питание.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Покупки: одежда, обувь и продукты питания.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школьная жизнь, школьная форма, изучаемые предметы, любимый предмет, правила поведения в школ</w:t>
      </w:r>
      <w:r>
        <w:rPr>
          <w:rFonts w:ascii="Times New Roman" w:hAnsi="Times New Roman"/>
          <w:sz w:val="24"/>
        </w:rPr>
        <w:t>е, посещение школьной библиотеки (ресурсного центра). 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Каникулы в различное время года. Виды отдыха. Путешествия по России и иностранным странам.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Природа: дикие и домашние животные. Климат, погода.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в городе и сел</w:t>
      </w:r>
      <w:r>
        <w:rPr>
          <w:rFonts w:ascii="Times New Roman" w:hAnsi="Times New Roman"/>
          <w:sz w:val="24"/>
        </w:rPr>
        <w:t>ьской местности. Описание родного города (села). Транспорт.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массовой информации (телевидение, журналы, Интернет).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страна и страна (страны) изучаемого языка. Их географическое положение, столицы, население, официальные языки, достопримечател</w:t>
      </w:r>
      <w:r>
        <w:rPr>
          <w:rFonts w:ascii="Times New Roman" w:hAnsi="Times New Roman"/>
          <w:sz w:val="24"/>
        </w:rPr>
        <w:t>ьности, культурные особенности (национальные праздники, традиции, обычаи).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Выдающиеся люди родной страны и страны (стран) изучаемого языка: учёные, писатели, поэты, спортсмены.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диалогической речи</w:t>
      </w:r>
      <w:r>
        <w:rPr>
          <w:rFonts w:ascii="Times New Roman" w:hAnsi="Times New Roman"/>
          <w:sz w:val="24"/>
        </w:rPr>
        <w:t>, а именно умений в</w:t>
      </w:r>
      <w:r>
        <w:rPr>
          <w:rFonts w:ascii="Times New Roman" w:hAnsi="Times New Roman"/>
          <w:sz w:val="24"/>
        </w:rPr>
        <w:t>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 этикетного характера: начинать, поддерживать и заканчивать разговор, вежливо переспрашивать, поздравлять с </w:t>
      </w:r>
      <w:r>
        <w:rPr>
          <w:rFonts w:ascii="Times New Roman" w:hAnsi="Times New Roman"/>
          <w:sz w:val="24"/>
        </w:rPr>
        <w:t>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диалог-побуждение к действию: обращаться с просьбой, вежливо соглашаться (не соглаша</w:t>
      </w:r>
      <w:r>
        <w:rPr>
          <w:rFonts w:ascii="Times New Roman" w:hAnsi="Times New Roman"/>
          <w:sz w:val="24"/>
        </w:rPr>
        <w:t>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диалог-расспрос: сообщать фактическую информацию, отвечая на вопросы разных видов; </w:t>
      </w:r>
      <w:r>
        <w:rPr>
          <w:rFonts w:ascii="Times New Roman" w:hAnsi="Times New Roman"/>
          <w:sz w:val="24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умения диалогической речи развиваются в стандартных ситуациях неофициального общения </w:t>
      </w:r>
      <w:r>
        <w:rPr>
          <w:rFonts w:ascii="Times New Roman" w:hAnsi="Times New Roman"/>
          <w:sz w:val="24"/>
        </w:rPr>
        <w:t>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 – до 6 реплик со стороны каждого собесе</w:t>
      </w:r>
      <w:r>
        <w:rPr>
          <w:rFonts w:ascii="Times New Roman" w:hAnsi="Times New Roman"/>
          <w:sz w:val="24"/>
        </w:rPr>
        <w:t>дника.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монологической речи</w:t>
      </w:r>
      <w:r>
        <w:rPr>
          <w:rFonts w:ascii="Times New Roman" w:hAnsi="Times New Roman"/>
          <w:sz w:val="24"/>
        </w:rPr>
        <w:t>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(предмета, местности, внешности и одежды человека), в том числе характеристика (ч</w:t>
      </w:r>
      <w:r>
        <w:rPr>
          <w:rFonts w:ascii="Times New Roman" w:hAnsi="Times New Roman"/>
          <w:sz w:val="24"/>
        </w:rPr>
        <w:t>ерты характера реального человека или литературного персонажа);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повествование (сообщение);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(пересказ) основного содержания, прочитанного (прослушанного) текста;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краткое изложение результатов выполненной проектной работы.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умения монологичес</w:t>
      </w:r>
      <w:r>
        <w:rPr>
          <w:rFonts w:ascii="Times New Roman" w:hAnsi="Times New Roman"/>
          <w:sz w:val="24"/>
        </w:rPr>
        <w:t>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 – 8–9 фраз.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Аудирование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</w:t>
      </w:r>
      <w:r>
        <w:rPr>
          <w:rFonts w:ascii="Times New Roman" w:hAnsi="Times New Roman"/>
          <w:sz w:val="24"/>
        </w:rPr>
        <w:t>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основного содержания текста</w:t>
      </w:r>
      <w:r>
        <w:rPr>
          <w:rFonts w:ascii="Times New Roman" w:hAnsi="Times New Roman"/>
          <w:sz w:val="24"/>
        </w:rPr>
        <w:t xml:space="preserve">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запрашиваемой информации предполагае</w:t>
      </w:r>
      <w:r>
        <w:rPr>
          <w:rFonts w:ascii="Times New Roman" w:hAnsi="Times New Roman"/>
          <w:sz w:val="24"/>
        </w:rPr>
        <w:t>т умение выделять запрашиваемую информацию, представленную в эксплицитной (явной) форме, в воспринимаемом на слух тексте.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</w:t>
      </w:r>
      <w:r>
        <w:rPr>
          <w:rFonts w:ascii="Times New Roman" w:hAnsi="Times New Roman"/>
          <w:sz w:val="24"/>
        </w:rPr>
        <w:t>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звучания текста (текстов) для аудирования – до 1,5 минуты.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</w:t>
      </w:r>
      <w:r>
        <w:rPr>
          <w:rFonts w:ascii="Times New Roman" w:hAnsi="Times New Roman"/>
          <w:sz w:val="24"/>
        </w:rPr>
        <w:t>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предпо</w:t>
      </w:r>
      <w:r>
        <w:rPr>
          <w:rFonts w:ascii="Times New Roman" w:hAnsi="Times New Roman"/>
          <w:sz w:val="24"/>
        </w:rPr>
        <w:t>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</w:t>
      </w:r>
      <w:r>
        <w:rPr>
          <w:rFonts w:ascii="Times New Roman" w:hAnsi="Times New Roman"/>
          <w:sz w:val="24"/>
        </w:rPr>
        <w:t>о содержания, понимать интернациональные слова.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полным пониманием предполагает полное и точное понимание и</w:t>
      </w:r>
      <w:r>
        <w:rPr>
          <w:rFonts w:ascii="Times New Roman" w:hAnsi="Times New Roman"/>
          <w:sz w:val="24"/>
        </w:rPr>
        <w:t>нформации, представленной в тексте, в эксплицитной (явной) форме.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несплошных текстов (таблиц, диаграмм) и понимание представленной в них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интервью, диалог (беседа), отрывок из художественного произведения, в том числе р</w:t>
      </w:r>
      <w:r>
        <w:rPr>
          <w:rFonts w:ascii="Times New Roman" w:hAnsi="Times New Roman"/>
          <w:sz w:val="24"/>
        </w:rPr>
        <w:t>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(текстов) для чтения – до 350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Письменная речь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формуляров: сообщение о</w:t>
      </w:r>
      <w:r>
        <w:rPr>
          <w:rFonts w:ascii="Times New Roman" w:hAnsi="Times New Roman"/>
          <w:sz w:val="24"/>
        </w:rPr>
        <w:t xml:space="preserve"> себе основных сведений в соответствии с нормами, принятыми в стране (странах)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</w:t>
      </w:r>
      <w:r>
        <w:rPr>
          <w:rFonts w:ascii="Times New Roman" w:hAnsi="Times New Roman"/>
          <w:sz w:val="24"/>
        </w:rPr>
        <w:t xml:space="preserve"> – до 90 слов;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слух, без фонематических ошибок, ведущих к с</w:t>
      </w:r>
      <w:r>
        <w:rPr>
          <w:rFonts w:ascii="Times New Roman" w:hAnsi="Times New Roman"/>
          <w:sz w:val="24"/>
        </w:rPr>
        <w:t>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</w:t>
      </w:r>
      <w:r>
        <w:rPr>
          <w:rFonts w:ascii="Times New Roman" w:hAnsi="Times New Roman"/>
          <w:sz w:val="24"/>
        </w:rPr>
        <w:t>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диалог (беседа), рассказ, сообщение информационного характ</w:t>
      </w:r>
      <w:r>
        <w:rPr>
          <w:rFonts w:ascii="Times New Roman" w:hAnsi="Times New Roman"/>
          <w:sz w:val="24"/>
        </w:rPr>
        <w:t>ера, отрывок из статьи научно-популярного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для чтения вслух – до 100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Правильное использование знаков препинания: точки, вопросительного и восклицательного </w:t>
      </w:r>
      <w:r>
        <w:rPr>
          <w:rFonts w:ascii="Times New Roman" w:hAnsi="Times New Roman"/>
          <w:sz w:val="24"/>
        </w:rPr>
        <w:t>знаков в конце предложения, запятой при перечислении и обращении; апострофа.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</w:t>
      </w:r>
      <w:r>
        <w:rPr>
          <w:rFonts w:ascii="Times New Roman" w:hAnsi="Times New Roman"/>
          <w:i/>
          <w:sz w:val="24"/>
        </w:rPr>
        <w:t>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sz w:val="24"/>
        </w:rPr>
        <w:t>ической сочетаемости.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– 900 лексических единиц для продуктивного использования (в</w:t>
      </w:r>
      <w:r>
        <w:rPr>
          <w:rFonts w:ascii="Times New Roman" w:hAnsi="Times New Roman"/>
          <w:sz w:val="24"/>
        </w:rPr>
        <w:t>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способы словообразования: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аффиксация: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существительных при помощи префикса</w:t>
      </w:r>
      <w:r>
        <w:rPr>
          <w:rFonts w:ascii="Times New Roman" w:hAnsi="Times New Roman"/>
          <w:sz w:val="24"/>
        </w:rPr>
        <w:t xml:space="preserve"> un (unreality) и при помощи суффиксов: -ment (development), -ness (darkness);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имён прилагательных при помощи суффиксов -ly (friendly), -ous (famous), -y (busy);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образование имён прилагательных и наречий при помощи префиксов in-/im- (informal, </w:t>
      </w:r>
      <w:r>
        <w:rPr>
          <w:rFonts w:ascii="Times New Roman" w:hAnsi="Times New Roman"/>
          <w:sz w:val="24"/>
        </w:rPr>
        <w:t>independently, impossible);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словосложение: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Многозначные лексические единицы. Синонимы. Антонимы. Интернациональные</w:t>
      </w:r>
      <w:r>
        <w:rPr>
          <w:rFonts w:ascii="Times New Roman" w:hAnsi="Times New Roman"/>
          <w:sz w:val="24"/>
        </w:rPr>
        <w:t xml:space="preserve"> слова. Наиболее частотные фразовые глаголы.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со сложным дополнением (Complex Obje</w:t>
      </w:r>
      <w:r>
        <w:rPr>
          <w:rFonts w:ascii="Times New Roman" w:hAnsi="Times New Roman"/>
          <w:sz w:val="24"/>
        </w:rPr>
        <w:t>ct). Условные предложения реального (Conditional 0, Conditional I)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 used to + инфинитив глаг</w:t>
      </w:r>
      <w:r>
        <w:rPr>
          <w:rFonts w:ascii="Times New Roman" w:hAnsi="Times New Roman"/>
          <w:sz w:val="24"/>
        </w:rPr>
        <w:t>ола.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наиболее употребительных формах страдательного залога (Present/Past Simple Passive).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Предлоги, употребляемые с глаголами в страдательном залоге.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Модальный глагол might.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Наречия, совпадающие по форме с прилагательными (fast, high; early).</w:t>
      </w:r>
    </w:p>
    <w:p w:rsidR="006F398B" w:rsidRPr="00E27B47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Мес</w:t>
      </w:r>
      <w:r>
        <w:rPr>
          <w:rFonts w:ascii="Times New Roman" w:hAnsi="Times New Roman"/>
          <w:sz w:val="24"/>
        </w:rPr>
        <w:t>тоимения</w:t>
      </w:r>
      <w:r w:rsidRPr="00E27B47">
        <w:rPr>
          <w:rFonts w:ascii="Times New Roman" w:hAnsi="Times New Roman"/>
          <w:sz w:val="24"/>
          <w:lang w:val="en-US"/>
        </w:rPr>
        <w:t xml:space="preserve"> other/another, both, all, one.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числительные для обозначения больших чисел (до 1 000 000).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отдельных социокультурных</w:t>
      </w:r>
      <w:r>
        <w:rPr>
          <w:rFonts w:ascii="Times New Roman" w:hAnsi="Times New Roman"/>
          <w:sz w:val="24"/>
        </w:rPr>
        <w:t xml:space="preserve">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в устной и письменной речи н</w:t>
      </w:r>
      <w:r>
        <w:rPr>
          <w:rFonts w:ascii="Times New Roman" w:hAnsi="Times New Roman"/>
          <w:sz w:val="24"/>
        </w:rPr>
        <w:t>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Социокультурный портрет родной страны и страны (стран) изучае</w:t>
      </w:r>
      <w:r>
        <w:rPr>
          <w:rFonts w:ascii="Times New Roman" w:hAnsi="Times New Roman"/>
          <w:sz w:val="24"/>
        </w:rPr>
        <w:t>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</w:t>
      </w:r>
      <w:r>
        <w:rPr>
          <w:rFonts w:ascii="Times New Roman" w:hAnsi="Times New Roman"/>
          <w:sz w:val="24"/>
        </w:rPr>
        <w:t>и выдающимися людьми), с доступными в языковом отношении образцами поэзии и прозы для подростков на английском языке.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свои имя и фамилию, а также имена и фамилии своих родственников и друзей на английском языке;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оформлять </w:t>
      </w:r>
      <w:r>
        <w:rPr>
          <w:rFonts w:ascii="Times New Roman" w:hAnsi="Times New Roman"/>
          <w:sz w:val="24"/>
        </w:rPr>
        <w:t>свой адрес на английском языке (в анкете);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изучаемого я</w:t>
      </w:r>
      <w:r>
        <w:rPr>
          <w:rFonts w:ascii="Times New Roman" w:hAnsi="Times New Roman"/>
          <w:sz w:val="24"/>
        </w:rPr>
        <w:t>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рассказывать о выдающихся люд</w:t>
      </w:r>
      <w:r>
        <w:rPr>
          <w:rFonts w:ascii="Times New Roman" w:hAnsi="Times New Roman"/>
          <w:sz w:val="24"/>
        </w:rPr>
        <w:t>ях родной страны и страны (стран) изучаемого языка (учёных, писателях, поэтах, спортсменах).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</w:t>
      </w:r>
      <w:r>
        <w:rPr>
          <w:rFonts w:ascii="Times New Roman" w:hAnsi="Times New Roman"/>
          <w:sz w:val="24"/>
        </w:rPr>
        <w:t>езнакомых слов с помощью используемых собеседником жестов и мимики.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Переспрашивать, просить повторить, уточняя значение незнакомых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формулировании собственных высказываний, ключевых слов, плана.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Игнорирование информации, не являющейс</w:t>
      </w:r>
      <w:r>
        <w:rPr>
          <w:rFonts w:ascii="Times New Roman" w:hAnsi="Times New Roman"/>
          <w:sz w:val="24"/>
        </w:rPr>
        <w:t>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(в том числе установление основания для сравнения) объектов, явлений, процессов, их элементов и основных ф</w:t>
      </w:r>
      <w:r>
        <w:rPr>
          <w:rFonts w:ascii="Times New Roman" w:hAnsi="Times New Roman"/>
          <w:sz w:val="24"/>
        </w:rPr>
        <w:t>ункций в рамках изученной тематики.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Взаимоотношения в семье и </w:t>
      </w:r>
      <w:r>
        <w:rPr>
          <w:rFonts w:ascii="Times New Roman" w:hAnsi="Times New Roman"/>
          <w:sz w:val="24"/>
        </w:rPr>
        <w:t>с друзьями.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Внешность и характер человека (литературного персонажа).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и увлечения (хобби) современного подростка (чтение, кино, театр, музей, спорт, музыка).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труда и отдыха, фитнес, сбалансированное питание. Посещение врача</w:t>
      </w:r>
      <w:r>
        <w:rPr>
          <w:rFonts w:ascii="Times New Roman" w:hAnsi="Times New Roman"/>
          <w:sz w:val="24"/>
        </w:rPr>
        <w:t>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Покупки: одежда, обувь и продукты питания. Карманные деньги.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отдыха в различное </w:t>
      </w:r>
      <w:r>
        <w:rPr>
          <w:rFonts w:ascii="Times New Roman" w:hAnsi="Times New Roman"/>
          <w:sz w:val="24"/>
        </w:rPr>
        <w:t>время года. Путешествия по России и иностранным странам.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Природа: флора и фауна. Проблемы экологии. Климат, погода. Стихийные бедствия.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проживания в городской (сельской) местности. Транспорт.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</w:t>
      </w:r>
      <w:r>
        <w:rPr>
          <w:rFonts w:ascii="Times New Roman" w:hAnsi="Times New Roman"/>
          <w:sz w:val="24"/>
        </w:rPr>
        <w:t>, традиции, обычаи).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диалогической речи</w:t>
      </w:r>
      <w:r>
        <w:rPr>
          <w:rFonts w:ascii="Times New Roman" w:hAnsi="Times New Roman"/>
          <w:sz w:val="24"/>
        </w:rPr>
        <w:t>, а именно умений вести разные виды диалогов (диало</w:t>
      </w:r>
      <w:r>
        <w:rPr>
          <w:rFonts w:ascii="Times New Roman" w:hAnsi="Times New Roman"/>
          <w:sz w:val="24"/>
        </w:rPr>
        <w:t>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 этикетного характера: начинать, поддерживать и заканчивать разговор, вежливо переспрашивать, поздравлять с праздником</w:t>
      </w:r>
      <w:r>
        <w:rPr>
          <w:rFonts w:ascii="Times New Roman" w:hAnsi="Times New Roman"/>
          <w:sz w:val="24"/>
        </w:rPr>
        <w:t>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диалог-побуждение к действию: обращаться с просьбой, вежливо соглашаться (не соглашаться) выпо</w:t>
      </w:r>
      <w:r>
        <w:rPr>
          <w:rFonts w:ascii="Times New Roman" w:hAnsi="Times New Roman"/>
          <w:sz w:val="24"/>
        </w:rPr>
        <w:t>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диалог-расспрос: сообщать фактическую информацию, отвечая на вопросы разных видов, выражать с</w:t>
      </w:r>
      <w:r>
        <w:rPr>
          <w:rFonts w:ascii="Times New Roman" w:hAnsi="Times New Roman"/>
          <w:sz w:val="24"/>
        </w:rPr>
        <w:t>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Данные умения диалогической речи развиваются в стандартных ситуациях неофициального общения в рамках т</w:t>
      </w:r>
      <w:r>
        <w:rPr>
          <w:rFonts w:ascii="Times New Roman" w:hAnsi="Times New Roman"/>
          <w:sz w:val="24"/>
        </w:rPr>
        <w:t>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 – до 7 реплик со стороны каждого собеседника.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 xml:space="preserve">звитие коммуникативных умений </w:t>
      </w:r>
      <w:r>
        <w:rPr>
          <w:rFonts w:ascii="Times New Roman" w:hAnsi="Times New Roman"/>
          <w:sz w:val="24"/>
          <w:u w:val="single"/>
        </w:rPr>
        <w:t>монологической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(предмета, местности, внешности и одежды человека), в том числе характеристика (черты хара</w:t>
      </w:r>
      <w:r>
        <w:rPr>
          <w:rFonts w:ascii="Times New Roman" w:hAnsi="Times New Roman"/>
          <w:sz w:val="24"/>
        </w:rPr>
        <w:t>ктера реального человека или литературного персонажа);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повествование (сообщение);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выражение и аргументирование своего мнения по отношению к услышанному (прочитанному);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(пересказ) основного содержания, прочитанного (прослушанного) текста;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</w:t>
      </w:r>
      <w:r>
        <w:rPr>
          <w:rFonts w:ascii="Times New Roman" w:hAnsi="Times New Roman"/>
          <w:sz w:val="24"/>
        </w:rPr>
        <w:t>ние рассказа по картинкам;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результатов выполненной проектной работы.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</w:t>
      </w:r>
      <w:r>
        <w:rPr>
          <w:rFonts w:ascii="Times New Roman" w:hAnsi="Times New Roman"/>
          <w:sz w:val="24"/>
        </w:rPr>
        <w:t>нов и (или) иллюстраций, фотографий, таблиц.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 – 9–10 фраз.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Аудирование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</w:t>
      </w:r>
      <w:r>
        <w:rPr>
          <w:rFonts w:ascii="Times New Roman" w:hAnsi="Times New Roman"/>
          <w:sz w:val="24"/>
        </w:rPr>
        <w:t>с или просьбу повторить для уточнения отдельных деталей.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sz w:val="24"/>
        </w:rPr>
        <w:t>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основного содержания текста предполагает умение определять основную те</w:t>
      </w:r>
      <w:r>
        <w:rPr>
          <w:rFonts w:ascii="Times New Roman" w:hAnsi="Times New Roman"/>
          <w:sz w:val="24"/>
        </w:rPr>
        <w:t>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Тексты для аудирования: </w:t>
      </w:r>
      <w:r>
        <w:rPr>
          <w:rFonts w:ascii="Times New Roman" w:hAnsi="Times New Roman"/>
          <w:sz w:val="24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звучания текста (текстов) для аудирования – до 2 минут.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умения читать про себя и понимать несложные </w:t>
      </w:r>
      <w:r>
        <w:rPr>
          <w:rFonts w:ascii="Times New Roman" w:hAnsi="Times New Roman"/>
          <w:sz w:val="24"/>
        </w:rPr>
        <w:t>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</w:t>
      </w:r>
      <w:r>
        <w:rPr>
          <w:rFonts w:ascii="Times New Roman" w:hAnsi="Times New Roman"/>
          <w:sz w:val="24"/>
        </w:rPr>
        <w:t>нтересующей, запрашиваемой) информации, с полным пониманием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</w:t>
      </w:r>
      <w:r>
        <w:rPr>
          <w:rFonts w:ascii="Times New Roman" w:hAnsi="Times New Roman"/>
          <w:sz w:val="24"/>
        </w:rPr>
        <w:t xml:space="preserve">ние текста по заголовку (началу текста), определять логическую последовательность главных фактов, событий, игнорировать </w:t>
      </w:r>
      <w:r>
        <w:rPr>
          <w:rFonts w:ascii="Times New Roman" w:hAnsi="Times New Roman"/>
          <w:sz w:val="24"/>
        </w:rPr>
        <w:lastRenderedPageBreak/>
        <w:t>незнакомые слова, несущественные для понимания основного содержания, понимать интернациональные слова.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нужной (интер</w:t>
      </w:r>
      <w:r>
        <w:rPr>
          <w:rFonts w:ascii="Times New Roman" w:hAnsi="Times New Roman"/>
          <w:sz w:val="24"/>
        </w:rPr>
        <w:t>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</w:t>
      </w:r>
      <w:r>
        <w:rPr>
          <w:rFonts w:ascii="Times New Roman" w:hAnsi="Times New Roman"/>
          <w:sz w:val="24"/>
        </w:rPr>
        <w:t>ачи.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несплошных текстов (таблиц, диаграмм, схем) и понимание представленной в них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</w:t>
      </w:r>
      <w:r>
        <w:rPr>
          <w:rFonts w:ascii="Times New Roman" w:hAnsi="Times New Roman"/>
          <w:sz w:val="24"/>
        </w:rPr>
        <w:t>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</w:t>
      </w:r>
      <w:r>
        <w:rPr>
          <w:rFonts w:ascii="Times New Roman" w:hAnsi="Times New Roman"/>
          <w:sz w:val="24"/>
        </w:rPr>
        <w:t>тов и событий, восстанавливать текст из разрозненных абзацев.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</w:t>
      </w:r>
      <w:r>
        <w:rPr>
          <w:rFonts w:ascii="Times New Roman" w:hAnsi="Times New Roman"/>
          <w:sz w:val="24"/>
        </w:rPr>
        <w:t>улинарный рецепт, меню, электронное сообщение личного характера, стихотворение.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(текстов) для чтения – 350–500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Письменная речь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плана (тезисов) устного или письменного сообщения;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</w:t>
      </w:r>
      <w:r>
        <w:rPr>
          <w:rFonts w:ascii="Times New Roman" w:hAnsi="Times New Roman"/>
          <w:sz w:val="24"/>
        </w:rPr>
        <w:t>ет и формуляров: сообщение о себе основных сведений в соответствии с нормами, принятыми в стране (странах)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электронного сообщения личного характера в соответствии с нормами неофициального общения, принятыми в стране (странах) из</w:t>
      </w:r>
      <w:r>
        <w:rPr>
          <w:rFonts w:ascii="Times New Roman" w:hAnsi="Times New Roman"/>
          <w:sz w:val="24"/>
        </w:rPr>
        <w:t>учаемого языка. Объём письма – до 110 слов;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sz w:val="24"/>
        </w:rPr>
        <w:t>ия на служебных словах, чтение новых слов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для чтения вслух – до 110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</w:t>
      </w:r>
      <w:r>
        <w:rPr>
          <w:rFonts w:ascii="Times New Roman" w:hAnsi="Times New Roman"/>
          <w:sz w:val="24"/>
        </w:rPr>
        <w:t>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</w:t>
      </w:r>
      <w:r>
        <w:rPr>
          <w:rFonts w:ascii="Times New Roman" w:hAnsi="Times New Roman"/>
          <w:sz w:val="24"/>
        </w:rPr>
        <w:t>ll, secondly, finally; on the one hand, on the other hand), апострофа.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Лексическая сторона </w:t>
      </w:r>
      <w:r>
        <w:rPr>
          <w:rFonts w:ascii="Times New Roman" w:hAnsi="Times New Roman"/>
          <w:i/>
          <w:sz w:val="24"/>
        </w:rPr>
        <w:t>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</w:t>
      </w:r>
      <w:r>
        <w:rPr>
          <w:rFonts w:ascii="Times New Roman" w:hAnsi="Times New Roman"/>
          <w:sz w:val="24"/>
        </w:rPr>
        <w:t>четаемости.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способы </w:t>
      </w:r>
      <w:r>
        <w:rPr>
          <w:rFonts w:ascii="Times New Roman" w:hAnsi="Times New Roman"/>
          <w:sz w:val="24"/>
        </w:rPr>
        <w:t>словообразования: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аффиксация: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имен существительных при помощи суффиксов: -ance/-ence (performance/residence), -ity (activity); -ship (friendship);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имен прилагательных при помощи префикса inter- (international);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имен прил</w:t>
      </w:r>
      <w:r>
        <w:rPr>
          <w:rFonts w:ascii="Times New Roman" w:hAnsi="Times New Roman"/>
          <w:sz w:val="24"/>
        </w:rPr>
        <w:t>агательных при помощи -ed и -ing (interested/interesting);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конверсия: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имени существительного от неопределённой формы глагола (to walk – a walk);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глагола от имени существительного (a present – to present);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имени существит</w:t>
      </w:r>
      <w:r>
        <w:rPr>
          <w:rFonts w:ascii="Times New Roman" w:hAnsi="Times New Roman"/>
          <w:sz w:val="24"/>
        </w:rPr>
        <w:t>ельного от прилагательного (rich – the rich);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sz w:val="24"/>
        </w:rPr>
        <w:t>firstly, however, finally, at last, etc.).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со сложным дополнением (Complex Object</w:t>
      </w:r>
      <w:r>
        <w:rPr>
          <w:rFonts w:ascii="Times New Roman" w:hAnsi="Times New Roman"/>
          <w:sz w:val="24"/>
        </w:rPr>
        <w:t>) (I saw her cross/crossing the road.).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типы вопросительных предложений в Past Perfect Tense. Согласование </w:t>
      </w:r>
      <w:r>
        <w:rPr>
          <w:rFonts w:ascii="Times New Roman" w:hAnsi="Times New Roman"/>
          <w:sz w:val="24"/>
        </w:rPr>
        <w:t>времен в рамках сложного предложения.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подлежащего, выраженного собирательным существительным (family, police) со сказуемым.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с глаголами на -ing: to love/hate doing something.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Конструкции, содержащие глаголы-связки to be/to look/to </w:t>
      </w:r>
      <w:r>
        <w:rPr>
          <w:rFonts w:ascii="Times New Roman" w:hAnsi="Times New Roman"/>
          <w:sz w:val="24"/>
        </w:rPr>
        <w:t>feel/to seem.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be/get used to + инфинитив глагола, be/get used to + инфинитив глагол, be/get used to doing something, be/get used to something.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 both … and ….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sz w:val="24"/>
        </w:rPr>
        <w:t xml:space="preserve"> to stop doing smth и to stop to do smth).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Модальные глаголы в косвенной речи в настоящем и прошед</w:t>
      </w:r>
      <w:r>
        <w:rPr>
          <w:rFonts w:ascii="Times New Roman" w:hAnsi="Times New Roman"/>
          <w:sz w:val="24"/>
        </w:rPr>
        <w:t>шем времени.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Неличные формы глагола (инфинитив, герундий, причастия настоящего и прошедшего времени).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too – enough.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Отрицательные местоимения no (и его производные nobody, nothing и другие), none.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</w:t>
      </w:r>
      <w:r>
        <w:rPr>
          <w:rFonts w:ascii="Times New Roman" w:hAnsi="Times New Roman"/>
          <w:sz w:val="24"/>
        </w:rPr>
        <w:lastRenderedPageBreak/>
        <w:t>этикета в англоязычной среде, зна</w:t>
      </w:r>
      <w:r>
        <w:rPr>
          <w:rFonts w:ascii="Times New Roman" w:hAnsi="Times New Roman"/>
          <w:sz w:val="24"/>
        </w:rPr>
        <w:t>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речевых различий в ситуациях официального и неофициального общения в рамках отобранного тематического содержан</w:t>
      </w:r>
      <w:r>
        <w:rPr>
          <w:rFonts w:ascii="Times New Roman" w:hAnsi="Times New Roman"/>
          <w:sz w:val="24"/>
        </w:rPr>
        <w:t>ия и использование лексико-грамматических средств с их учётом.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</w:t>
      </w:r>
      <w:r>
        <w:rPr>
          <w:rFonts w:ascii="Times New Roman" w:hAnsi="Times New Roman"/>
          <w:sz w:val="24"/>
        </w:rPr>
        <w:t>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</w:t>
      </w:r>
      <w:r>
        <w:rPr>
          <w:rFonts w:ascii="Times New Roman" w:hAnsi="Times New Roman"/>
          <w:sz w:val="24"/>
        </w:rPr>
        <w:t>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нормы вежливости в межкультурном общении.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социокультурного портрета родной страны</w:t>
      </w:r>
      <w:r>
        <w:rPr>
          <w:rFonts w:ascii="Times New Roman" w:hAnsi="Times New Roman"/>
          <w:sz w:val="24"/>
        </w:rPr>
        <w:t xml:space="preserve">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</w:t>
      </w:r>
      <w:r>
        <w:rPr>
          <w:rFonts w:ascii="Times New Roman" w:hAnsi="Times New Roman"/>
          <w:sz w:val="24"/>
        </w:rPr>
        <w:t>мого языка (культурные явления, события, достопримечательности);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пом</w:t>
      </w:r>
      <w:r>
        <w:rPr>
          <w:rFonts w:ascii="Times New Roman" w:hAnsi="Times New Roman"/>
          <w:sz w:val="24"/>
        </w:rPr>
        <w:t>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чтении и аудировании языковой, в том числе контекстуальной, догадки, использ</w:t>
      </w:r>
      <w:r>
        <w:rPr>
          <w:rFonts w:ascii="Times New Roman" w:hAnsi="Times New Roman"/>
          <w:sz w:val="24"/>
        </w:rPr>
        <w:t>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Переспрашивать, п</w:t>
      </w:r>
      <w:r>
        <w:rPr>
          <w:rFonts w:ascii="Times New Roman" w:hAnsi="Times New Roman"/>
          <w:sz w:val="24"/>
        </w:rPr>
        <w:t>росить повторить, уточняя значение незнакомых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формулировании собственных высказываний, ключевых слов, плана.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</w:t>
      </w:r>
      <w:r>
        <w:rPr>
          <w:rFonts w:ascii="Times New Roman" w:hAnsi="Times New Roman"/>
          <w:sz w:val="24"/>
        </w:rPr>
        <w:t>или для нахождения в тексте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в семье и с друзьями. Конфликты и их разрешение.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Внешность и характер человека </w:t>
      </w:r>
      <w:r>
        <w:rPr>
          <w:rFonts w:ascii="Times New Roman" w:hAnsi="Times New Roman"/>
          <w:sz w:val="24"/>
        </w:rPr>
        <w:t>(литературного персонажа).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/>
          <w:sz w:val="24"/>
        </w:rPr>
        <w:t>. Посещение врача.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Покупки: одежда, обувь и продукты питания. Карманные деньги. Молодёжная мода.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отдыха</w:t>
      </w:r>
      <w:r>
        <w:rPr>
          <w:rFonts w:ascii="Times New Roman" w:hAnsi="Times New Roman"/>
          <w:sz w:val="24"/>
        </w:rPr>
        <w:t xml:space="preserve"> в различное время года. Путешествия по России и иностранным странам. Транспорт.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Природа: флора и фауна. Проблемы экологии. Защита окружающей среды. Климат, погода. Стихийные бедствия.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массовой информации (телевидение, радио, пресса, Интернет).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</w:t>
      </w:r>
      <w:r>
        <w:rPr>
          <w:rFonts w:ascii="Times New Roman" w:hAnsi="Times New Roman"/>
          <w:sz w:val="24"/>
        </w:rPr>
        <w:t>аницы истории.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диалогической</w:t>
      </w:r>
      <w:r>
        <w:rPr>
          <w:rFonts w:ascii="Times New Roman" w:hAnsi="Times New Roman"/>
          <w:sz w:val="24"/>
          <w:u w:val="single"/>
        </w:rPr>
        <w:t xml:space="preserve"> речи,</w:t>
      </w:r>
      <w:r>
        <w:rPr>
          <w:rFonts w:ascii="Times New Roman" w:hAnsi="Times New Roman"/>
          <w:sz w:val="24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 этикетного характера: начинать, поддерживать и заканчивать разговор, ве</w:t>
      </w:r>
      <w:r>
        <w:rPr>
          <w:rFonts w:ascii="Times New Roman" w:hAnsi="Times New Roman"/>
          <w:sz w:val="24"/>
        </w:rPr>
        <w:t>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диалог-побуждение к действию: обращаться с прось</w:t>
      </w:r>
      <w:r>
        <w:rPr>
          <w:rFonts w:ascii="Times New Roman" w:hAnsi="Times New Roman"/>
          <w:sz w:val="24"/>
        </w:rPr>
        <w:t>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диалог-расспрос: сообщать фактическую </w:t>
      </w:r>
      <w:r>
        <w:rPr>
          <w:rFonts w:ascii="Times New Roman" w:hAnsi="Times New Roman"/>
          <w:sz w:val="24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диалог-обмен мнениями: выражать свою точку </w:t>
      </w:r>
      <w:r>
        <w:rPr>
          <w:rFonts w:ascii="Times New Roman" w:hAnsi="Times New Roman"/>
          <w:sz w:val="24"/>
        </w:rPr>
        <w:t xml:space="preserve">мнения и обосновывать её, высказывать своё согласие (несогласие) с точкой зрения собеседника, выражать сомнение, </w:t>
      </w:r>
      <w:r>
        <w:rPr>
          <w:rFonts w:ascii="Times New Roman" w:hAnsi="Times New Roman"/>
          <w:sz w:val="24"/>
        </w:rPr>
        <w:lastRenderedPageBreak/>
        <w:t>давать эмоциональную оценку обсуждаемым событиям: восхищение, удивление, радость, огорчение и так далее.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умения диалогической речи разви</w:t>
      </w:r>
      <w:r>
        <w:rPr>
          <w:rFonts w:ascii="Times New Roman" w:hAnsi="Times New Roman"/>
          <w:sz w:val="24"/>
        </w:rPr>
        <w:t>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</w:t>
      </w:r>
      <w:r>
        <w:rPr>
          <w:rFonts w:ascii="Times New Roman" w:hAnsi="Times New Roman"/>
          <w:sz w:val="24"/>
        </w:rPr>
        <w:t>транах)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sz w:val="24"/>
          <w:u w:val="single"/>
        </w:rPr>
        <w:t>монологической речи</w:t>
      </w:r>
      <w:r>
        <w:rPr>
          <w:rFonts w:ascii="Times New Roman" w:hAnsi="Times New Roman"/>
          <w:sz w:val="24"/>
        </w:rPr>
        <w:t>: создан</w:t>
      </w:r>
      <w:r>
        <w:rPr>
          <w:rFonts w:ascii="Times New Roman" w:hAnsi="Times New Roman"/>
          <w:sz w:val="24"/>
        </w:rPr>
        <w:t>ие устных связных монологических высказываний с использованием основных коммуникативных типов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вествование (сообщение);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рассуждение;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выражение и краткое аргументирование своего мнения по отношению к услышанному (прочитанному);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(пересказ) основного содержания прочитанного (прослушанного) текста с выражением своего отношения к событиям и фак</w:t>
      </w:r>
      <w:r>
        <w:rPr>
          <w:rFonts w:ascii="Times New Roman" w:hAnsi="Times New Roman"/>
          <w:sz w:val="24"/>
        </w:rPr>
        <w:t>там, изложенным в тексте;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рассказа по картинкам;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 результатов выполненной проектной работы.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</w:t>
      </w:r>
      <w:r>
        <w:rPr>
          <w:rFonts w:ascii="Times New Roman" w:hAnsi="Times New Roman"/>
          <w:sz w:val="24"/>
        </w:rPr>
        <w:t>анием вопросов, ключевых слов, плана и (или) иллюстраций, фотографий, таблиц или без их использования.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 – 10–12 фраз.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Аудирование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непосредственном общении: понимание на слух речи учителя и одноклассников и вербальная (</w:t>
      </w:r>
      <w:r>
        <w:rPr>
          <w:rFonts w:ascii="Times New Roman" w:hAnsi="Times New Roman"/>
          <w:sz w:val="24"/>
        </w:rPr>
        <w:t>невербальная) реакция на услышанное, использование переспрос или просьбу повторить для уточнения отдельных деталей.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</w:t>
      </w:r>
      <w:r>
        <w:rPr>
          <w:rFonts w:ascii="Times New Roman" w:hAnsi="Times New Roman"/>
          <w:sz w:val="24"/>
        </w:rPr>
        <w:t>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основного с</w:t>
      </w:r>
      <w:r>
        <w:rPr>
          <w:rFonts w:ascii="Times New Roman" w:hAnsi="Times New Roman"/>
          <w:sz w:val="24"/>
        </w:rPr>
        <w:t>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>
        <w:rPr>
          <w:rFonts w:ascii="Times New Roman" w:hAnsi="Times New Roman"/>
          <w:sz w:val="24"/>
        </w:rPr>
        <w:t>ва, несущественные для понимания основного содержания.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</w:t>
      </w:r>
      <w:r>
        <w:rPr>
          <w:rFonts w:ascii="Times New Roman" w:hAnsi="Times New Roman"/>
          <w:sz w:val="24"/>
        </w:rPr>
        <w:t>принимаемом на слух тексте.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Языковая сложность текстов для аудирования должна соответствовать базовому уровн</w:t>
      </w:r>
      <w:r>
        <w:rPr>
          <w:rFonts w:ascii="Times New Roman" w:hAnsi="Times New Roman"/>
          <w:sz w:val="24"/>
        </w:rPr>
        <w:t>ю (А2 – допороговому уровню по общеевропейской шкале).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звучания текста (текстов) для аудирования – до 2 минут.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Развитие умения читать про себя и понимать несложные аутентичные тексты разных жанров и стилей, содержащие отдельные неизу</w:t>
      </w:r>
      <w:r>
        <w:rPr>
          <w:rFonts w:ascii="Times New Roman" w:hAnsi="Times New Roman"/>
          <w:sz w:val="24"/>
        </w:rPr>
        <w:t>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</w:t>
      </w:r>
      <w:r>
        <w:rPr>
          <w:rFonts w:ascii="Times New Roman" w:hAnsi="Times New Roman"/>
          <w:sz w:val="24"/>
        </w:rPr>
        <w:t>я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</w:t>
      </w:r>
      <w:r>
        <w:rPr>
          <w:rFonts w:ascii="Times New Roman" w:hAnsi="Times New Roman"/>
          <w:sz w:val="24"/>
        </w:rPr>
        <w:t xml:space="preserve">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</w:t>
      </w:r>
      <w:r>
        <w:rPr>
          <w:rFonts w:ascii="Times New Roman" w:hAnsi="Times New Roman"/>
          <w:sz w:val="24"/>
        </w:rPr>
        <w:t>льные слова.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</w:t>
      </w:r>
      <w:r>
        <w:rPr>
          <w:rFonts w:ascii="Times New Roman" w:hAnsi="Times New Roman"/>
          <w:sz w:val="24"/>
        </w:rPr>
        <w:t>нную информацию с точки зрения её значимости для решения коммуникативной задачи.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несплошных текстов (таблиц, диаграмм, схем) и понимание представленной в них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полным пониманием содержания несложных аутентичных текстов, содержащих</w:t>
      </w:r>
      <w:r>
        <w:rPr>
          <w:rFonts w:ascii="Times New Roman" w:hAnsi="Times New Roman"/>
          <w:sz w:val="24"/>
        </w:rPr>
        <w:t xml:space="preserve">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</w:t>
      </w:r>
      <w:r>
        <w:rPr>
          <w:rFonts w:ascii="Times New Roman" w:hAnsi="Times New Roman"/>
          <w:sz w:val="24"/>
        </w:rPr>
        <w:t>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диалог (беседа), интервью, рассказ, отрывок из художеств</w:t>
      </w:r>
      <w:r>
        <w:rPr>
          <w:rFonts w:ascii="Times New Roman" w:hAnsi="Times New Roman"/>
          <w:sz w:val="24"/>
        </w:rPr>
        <w:t>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Языковая сложность текстов для </w:t>
      </w:r>
      <w:r>
        <w:rPr>
          <w:rFonts w:ascii="Times New Roman" w:hAnsi="Times New Roman"/>
          <w:sz w:val="24"/>
        </w:rPr>
        <w:t>чтения должна соответствовать базовому уровню (А2 – допороговому уровню по общеевропейской шкале).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(текстов) для чтения – 500–600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Письменная речь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плана (тезисов) устного или письменного сообще</w:t>
      </w:r>
      <w:r>
        <w:rPr>
          <w:rFonts w:ascii="Times New Roman" w:hAnsi="Times New Roman"/>
          <w:sz w:val="24"/>
        </w:rPr>
        <w:t>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написание электронного сообщения личного характера в соответствии с нормами неофициального общения, принятыми в </w:t>
      </w:r>
      <w:r>
        <w:rPr>
          <w:rFonts w:ascii="Times New Roman" w:hAnsi="Times New Roman"/>
          <w:sz w:val="24"/>
        </w:rPr>
        <w:t>стране (странах) изучаемого языка (объём письма – до 120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табли</w:t>
      </w:r>
      <w:r>
        <w:rPr>
          <w:rFonts w:ascii="Times New Roman" w:hAnsi="Times New Roman"/>
          <w:sz w:val="24"/>
        </w:rPr>
        <w:t>цы с краткой фиксацией содержания прочитанного (прослушанного) текста;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преобразование таблицы, схемы в текстовый вариант представления информации;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представление результатов выполненной проектной работы (объём – 100–120 слов).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Языковые знания и </w:t>
      </w:r>
      <w:r>
        <w:rPr>
          <w:rFonts w:ascii="Times New Roman" w:hAnsi="Times New Roman"/>
          <w:b/>
          <w:sz w:val="24"/>
        </w:rPr>
        <w:t>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</w:t>
      </w:r>
      <w:r>
        <w:rPr>
          <w:rFonts w:ascii="Times New Roman" w:hAnsi="Times New Roman"/>
          <w:sz w:val="24"/>
        </w:rPr>
        <w:t xml:space="preserve"> ударения на служебных словах, чтение новых слов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Выражение модального значения, чувства и эмоции.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сообщение информационного характера, отрывок из статьи научно-п</w:t>
      </w:r>
      <w:r>
        <w:rPr>
          <w:rFonts w:ascii="Times New Roman" w:hAnsi="Times New Roman"/>
          <w:sz w:val="24"/>
        </w:rPr>
        <w:t>опулярного характера, рассказ, диалог (беседа).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 для чтения вслух – до 110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Правильное использование знаков препинания: точки, вопросительного и восклицательного знаков </w:t>
      </w:r>
      <w:r>
        <w:rPr>
          <w:rFonts w:ascii="Times New Roman" w:hAnsi="Times New Roman"/>
          <w:sz w:val="24"/>
        </w:rPr>
        <w:t>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</w:t>
      </w:r>
      <w:r>
        <w:rPr>
          <w:rFonts w:ascii="Times New Roman" w:hAnsi="Times New Roman"/>
          <w:sz w:val="24"/>
        </w:rPr>
        <w:t>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лексических единиц (слов</w:t>
      </w:r>
      <w:r>
        <w:rPr>
          <w:rFonts w:ascii="Times New Roman" w:hAnsi="Times New Roman"/>
          <w:sz w:val="24"/>
        </w:rPr>
        <w:t>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различных средств</w:t>
      </w:r>
      <w:r>
        <w:rPr>
          <w:rFonts w:ascii="Times New Roman" w:hAnsi="Times New Roman"/>
          <w:sz w:val="24"/>
        </w:rPr>
        <w:t xml:space="preserve"> связи для обеспечения логичности и целостности высказывания.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</w:t>
      </w:r>
      <w:r>
        <w:rPr>
          <w:rFonts w:ascii="Times New Roman" w:hAnsi="Times New Roman"/>
          <w:sz w:val="24"/>
        </w:rPr>
        <w:t>диниц продуктивного минимума).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способы словообразования: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аффиксация: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глаголов с помощью префиксов under-, over-, dis-, mis-;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имён прилагательных с помощью суффиксов -able/-ible;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имён существительных с помощью отрицательных префиксов in-/im-;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словосложение: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сложных существительных путём соединения основ существительных с предлогом (father-in</w:t>
      </w:r>
      <w:r>
        <w:rPr>
          <w:rFonts w:ascii="Times New Roman" w:hAnsi="Times New Roman"/>
          <w:sz w:val="24"/>
        </w:rPr>
        <w:t>-law);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сложных прилагательных путём соединения основы прилагательного с основой причастия прошедшего времени (well</w:t>
      </w:r>
      <w:r>
        <w:rPr>
          <w:rFonts w:ascii="Times New Roman" w:hAnsi="Times New Roman"/>
          <w:sz w:val="24"/>
        </w:rPr>
        <w:t>-behaved);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конверсия: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Различные средства связи в </w:t>
      </w:r>
      <w:r>
        <w:rPr>
          <w:rFonts w:ascii="Times New Roman" w:hAnsi="Times New Roman"/>
          <w:sz w:val="24"/>
        </w:rPr>
        <w:t>тексте для обеспечения его целостности (firstly, however, finally, at last, etc.).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</w:t>
      </w:r>
      <w:r>
        <w:rPr>
          <w:rFonts w:ascii="Times New Roman" w:hAnsi="Times New Roman"/>
          <w:sz w:val="24"/>
        </w:rPr>
        <w:t>я со сложным дополнением (Complex Object) (I want to have my hair cut.).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предложения нереального характера (Conditional II).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для выражения предпочтения I prefer …/I’d prefer …/I’d rather ….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 I wish ….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конструкц</w:t>
      </w:r>
      <w:r>
        <w:rPr>
          <w:rFonts w:ascii="Times New Roman" w:hAnsi="Times New Roman"/>
          <w:sz w:val="24"/>
        </w:rPr>
        <w:t>ией either … or, neither … nor.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</w:t>
      </w:r>
      <w:r>
        <w:rPr>
          <w:rFonts w:ascii="Times New Roman" w:hAnsi="Times New Roman"/>
          <w:sz w:val="24"/>
        </w:rPr>
        <w:t>рмах страдательного залога (Present/Past Simple Passive, Present Perfect Passive).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следования имён прилагательных (nice long blond hair).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межличностного и межкультурного общения с использованием знаний </w:t>
      </w:r>
      <w:r>
        <w:rPr>
          <w:rFonts w:ascii="Times New Roman" w:hAnsi="Times New Roman"/>
          <w:sz w:val="24"/>
        </w:rPr>
        <w:t>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</w:t>
      </w:r>
      <w:r>
        <w:rPr>
          <w:rFonts w:ascii="Times New Roman" w:hAnsi="Times New Roman"/>
          <w:sz w:val="24"/>
        </w:rPr>
        <w:t>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социокультурного портрета родной страны и страны (стран) изучаемог</w:t>
      </w:r>
      <w:r>
        <w:rPr>
          <w:rFonts w:ascii="Times New Roman" w:hAnsi="Times New Roman"/>
          <w:sz w:val="24"/>
        </w:rPr>
        <w:t>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</w:t>
      </w:r>
      <w:r>
        <w:rPr>
          <w:rFonts w:ascii="Times New Roman" w:hAnsi="Times New Roman"/>
          <w:sz w:val="24"/>
        </w:rPr>
        <w:t>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элементарного представление о различных вариантах английского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межличностного и </w:t>
      </w:r>
      <w:r>
        <w:rPr>
          <w:rFonts w:ascii="Times New Roman" w:hAnsi="Times New Roman"/>
          <w:sz w:val="24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норм вежливости в межкультурном общении.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писать свои имя и фамилию, а также имена и фамилии </w:t>
      </w:r>
      <w:r>
        <w:rPr>
          <w:rFonts w:ascii="Times New Roman" w:hAnsi="Times New Roman"/>
          <w:sz w:val="24"/>
        </w:rPr>
        <w:t>своих родственников и друзей на английском языке;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свой адрес на английском языке (в анкете);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>
        <w:rPr>
          <w:rFonts w:ascii="Times New Roman" w:hAnsi="Times New Roman"/>
          <w:sz w:val="24"/>
        </w:rPr>
        <w:t>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>
        <w:rPr>
          <w:rFonts w:ascii="Times New Roman" w:hAnsi="Times New Roman"/>
          <w:sz w:val="24"/>
        </w:rPr>
        <w:t>ечательности);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оказывать помощь иностранным гостям в ситуациях пов</w:t>
      </w:r>
      <w:r>
        <w:rPr>
          <w:rFonts w:ascii="Times New Roman" w:hAnsi="Times New Roman"/>
          <w:sz w:val="24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чтении и аудировании языковой, в том числе контекстуальной, догадки; при говорении и пи</w:t>
      </w:r>
      <w:r>
        <w:rPr>
          <w:rFonts w:ascii="Times New Roman" w:hAnsi="Times New Roman"/>
          <w:sz w:val="24"/>
        </w:rPr>
        <w:t>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Переспрашивать, просить повторить, уточн</w:t>
      </w:r>
      <w:r>
        <w:rPr>
          <w:rFonts w:ascii="Times New Roman" w:hAnsi="Times New Roman"/>
          <w:sz w:val="24"/>
        </w:rPr>
        <w:t>яя значение незнакомых слов.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 формулировании собственных высказываний, ключевых слов, плана.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Игнорирование информации, не являющейся необходимой, для понимания основного содержания, прочитанного (прослушанного) текста или для нахождения в </w:t>
      </w:r>
      <w:r>
        <w:rPr>
          <w:rFonts w:ascii="Times New Roman" w:hAnsi="Times New Roman"/>
          <w:sz w:val="24"/>
        </w:rPr>
        <w:t>тексте запрашиваемой информации.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F398B" w:rsidRDefault="006F398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F398B" w:rsidRDefault="006F398B">
      <w:pPr>
        <w:sectPr w:rsidR="006F398B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bookmarkStart w:id="9" w:name="block-36376901"/>
      <w:bookmarkEnd w:id="8"/>
      <w:r>
        <w:rPr>
          <w:rFonts w:ascii="Times New Roman" w:hAnsi="Times New Roman"/>
          <w:b/>
          <w:sz w:val="24"/>
        </w:rPr>
        <w:lastRenderedPageBreak/>
        <w:t xml:space="preserve">ПЛАНИРУЕМЫЕ РЕЗУЛЬТАТЫ ОСВОЕНИЯ ПРОГРАММЫ ПО ИНОСТРАННОМУ </w:t>
      </w:r>
      <w:r>
        <w:rPr>
          <w:rFonts w:ascii="Times New Roman" w:hAnsi="Times New Roman"/>
          <w:b/>
          <w:sz w:val="24"/>
        </w:rPr>
        <w:t>(АНГЛИЙСКОМУ) ЯЗЫКУ НА УРОВНЕ ОСНОВНОГО ОБЩЕГО ОБРАЗОВАНИЯ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>
        <w:rPr>
          <w:rFonts w:ascii="Times New Roman" w:hAnsi="Times New Roman"/>
          <w:sz w:val="24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основного общего образования отражают готовность обучающихся руковод</w:t>
      </w:r>
      <w:r>
        <w:rPr>
          <w:rFonts w:ascii="Times New Roman" w:hAnsi="Times New Roman"/>
          <w:sz w:val="24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гражданского воспитания: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выполнению обязанносте</w:t>
      </w:r>
      <w:r>
        <w:rPr>
          <w:rFonts w:ascii="Times New Roman" w:hAnsi="Times New Roman"/>
          <w:sz w:val="24"/>
        </w:rPr>
        <w:t>й гражданина и реализации его прав, уважение прав, свобод и законных интересов других людей;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участие в жизни семьи, организации, местного сообщества, родного края, страны;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любых форм экстремизма, дискриминации;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различных с</w:t>
      </w:r>
      <w:r>
        <w:rPr>
          <w:rFonts w:ascii="Times New Roman" w:hAnsi="Times New Roman"/>
          <w:sz w:val="24"/>
        </w:rPr>
        <w:t>оциальных институтов в жизни человека;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 способах противодействия ко</w:t>
      </w:r>
      <w:r>
        <w:rPr>
          <w:rFonts w:ascii="Times New Roman" w:hAnsi="Times New Roman"/>
          <w:sz w:val="24"/>
        </w:rPr>
        <w:t>ррупции;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F398B" w:rsidRDefault="00E27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участию в гуманитарной деятельности (волонтёрство, помощь людям, нуждающ</w:t>
      </w:r>
      <w:r>
        <w:rPr>
          <w:rFonts w:ascii="Times New Roman" w:hAnsi="Times New Roman"/>
          <w:sz w:val="24"/>
        </w:rPr>
        <w:t>имся в ней).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патриотического воспитания:</w:t>
      </w:r>
    </w:p>
    <w:p w:rsidR="006F398B" w:rsidRDefault="00E27B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F398B" w:rsidRDefault="00E27B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F398B" w:rsidRDefault="00E27B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символам России, государственным праздникам, историческому и природному наследию и памятникам, трад</w:t>
      </w:r>
      <w:r>
        <w:rPr>
          <w:rFonts w:ascii="Times New Roman" w:hAnsi="Times New Roman"/>
          <w:sz w:val="24"/>
        </w:rPr>
        <w:t>ициям разных народов, проживающих в родной стране.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:rsidR="006F398B" w:rsidRDefault="00E27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моральные ценности и нормы в ситуациях нравственного выбора;</w:t>
      </w:r>
    </w:p>
    <w:p w:rsidR="006F398B" w:rsidRDefault="00E27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оценивать своё поведение и поступки, поведение и поступки других людей с позиции н</w:t>
      </w:r>
      <w:r>
        <w:rPr>
          <w:rFonts w:ascii="Times New Roman" w:hAnsi="Times New Roman"/>
          <w:sz w:val="24"/>
        </w:rPr>
        <w:t>равственных и правовых норм с учётом осознания последствий поступков;</w:t>
      </w:r>
    </w:p>
    <w:p w:rsidR="006F398B" w:rsidRDefault="00E27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эстетического воспитания:</w:t>
      </w:r>
    </w:p>
    <w:p w:rsidR="006F398B" w:rsidRDefault="00E27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восприимчивость к </w:t>
      </w:r>
      <w:r>
        <w:rPr>
          <w:rFonts w:ascii="Times New Roman" w:hAnsi="Times New Roman"/>
          <w:sz w:val="24"/>
        </w:rPr>
        <w:t>разным видам искусства, традициям и творчеству своего и других народов, понимание эмоционального воздействия искусства;</w:t>
      </w:r>
    </w:p>
    <w:p w:rsidR="006F398B" w:rsidRDefault="00E27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важности художественной культуры как средства коммуникации и самовыражения;</w:t>
      </w:r>
    </w:p>
    <w:p w:rsidR="006F398B" w:rsidRDefault="00E27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ценности отечественного и мирового искус</w:t>
      </w:r>
      <w:r>
        <w:rPr>
          <w:rFonts w:ascii="Times New Roman" w:hAnsi="Times New Roman"/>
          <w:sz w:val="24"/>
        </w:rPr>
        <w:t>ства, роли этнических культурных традиций и народного творчества;</w:t>
      </w:r>
    </w:p>
    <w:p w:rsidR="006F398B" w:rsidRDefault="00E27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самовыражению в разных видах искусства.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жизни;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</w:t>
      </w:r>
      <w:r>
        <w:rPr>
          <w:rFonts w:ascii="Times New Roman" w:hAnsi="Times New Roman"/>
          <w:sz w:val="24"/>
        </w:rPr>
        <w:t>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последствий и неприятие вредных привычек (употребление алкогол</w:t>
      </w:r>
      <w:r>
        <w:rPr>
          <w:rFonts w:ascii="Times New Roman" w:hAnsi="Times New Roman"/>
          <w:sz w:val="24"/>
        </w:rPr>
        <w:t>я, наркотиков, курение) и иных форм вреда для физического и психического здоровья;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правил безопасности, в том числе навыков безопасного поведения в Интернет-среде;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адаптироваться к стрессовым ситуациям и меняющимся социальным, информ</w:t>
      </w:r>
      <w:r>
        <w:rPr>
          <w:rFonts w:ascii="Times New Roman" w:hAnsi="Times New Roman"/>
          <w:sz w:val="24"/>
        </w:rPr>
        <w:t>ационным и природным условиям, в том числе осмысляя собственный опыт и выстраивая дальнейшие цели;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принимать себя и других, не осуждая;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6F398B" w:rsidRDefault="00E27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формированность навыка рефлексии, признание своего права на ошибку и такого же права другого человека.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трудового воспитания: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на активное участие в решении практических задач (в рамках семьи, организации, населенного пункта, родного края) техно</w:t>
      </w:r>
      <w:r>
        <w:rPr>
          <w:rFonts w:ascii="Times New Roman" w:hAnsi="Times New Roman"/>
          <w:sz w:val="24"/>
        </w:rPr>
        <w:t>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</w:t>
      </w:r>
      <w:r>
        <w:rPr>
          <w:rFonts w:ascii="Times New Roman" w:hAnsi="Times New Roman"/>
          <w:sz w:val="24"/>
        </w:rPr>
        <w:t>нания;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адаптироваться в профессиональной среде;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труду и результатам трудовой деятельности;</w:t>
      </w:r>
    </w:p>
    <w:p w:rsidR="006F398B" w:rsidRDefault="00E27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</w:t>
      </w:r>
      <w:r>
        <w:rPr>
          <w:rFonts w:ascii="Times New Roman" w:hAnsi="Times New Roman"/>
          <w:sz w:val="24"/>
        </w:rPr>
        <w:t>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экологического воспитания:</w:t>
      </w:r>
    </w:p>
    <w:p w:rsidR="006F398B" w:rsidRDefault="00E27B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применение знаний из социальных и естественных наук для решения задач в о</w:t>
      </w:r>
      <w:r>
        <w:rPr>
          <w:rFonts w:ascii="Times New Roman" w:hAnsi="Times New Roman"/>
          <w:sz w:val="24"/>
        </w:rPr>
        <w:t>бласти окружающей среды, планирования поступков и оценки их возможных последствий для окружающей среды;</w:t>
      </w:r>
    </w:p>
    <w:p w:rsidR="006F398B" w:rsidRDefault="00E27B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</w:t>
      </w:r>
      <w:r>
        <w:rPr>
          <w:rFonts w:ascii="Times New Roman" w:hAnsi="Times New Roman"/>
          <w:sz w:val="24"/>
        </w:rPr>
        <w:t>приносящих вред окружающей среде;</w:t>
      </w:r>
    </w:p>
    <w:p w:rsidR="006F398B" w:rsidRDefault="00E27B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F398B" w:rsidRDefault="00E27B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участию в практической деятельности экологической направленности.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ценности научного поз</w:t>
      </w:r>
      <w:r>
        <w:rPr>
          <w:rFonts w:ascii="Times New Roman" w:hAnsi="Times New Roman"/>
          <w:b/>
          <w:sz w:val="24"/>
        </w:rPr>
        <w:t>нания:</w:t>
      </w:r>
    </w:p>
    <w:p w:rsidR="006F398B" w:rsidRDefault="00E27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F398B" w:rsidRDefault="00E27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языковой и читательской культурой как средство</w:t>
      </w:r>
      <w:r>
        <w:rPr>
          <w:rFonts w:ascii="Times New Roman" w:hAnsi="Times New Roman"/>
          <w:sz w:val="24"/>
        </w:rPr>
        <w:t>м познания мира;</w:t>
      </w:r>
    </w:p>
    <w:p w:rsidR="006F398B" w:rsidRDefault="00E27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адаптации обучающегося к измен</w:t>
      </w:r>
      <w:r>
        <w:rPr>
          <w:rFonts w:ascii="Times New Roman" w:hAnsi="Times New Roman"/>
          <w:b/>
          <w:sz w:val="24"/>
        </w:rPr>
        <w:t>яющимся условиям социальной и природной среды: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</w:t>
      </w:r>
      <w:r>
        <w:rPr>
          <w:rFonts w:ascii="Times New Roman" w:hAnsi="Times New Roman"/>
          <w:sz w:val="24"/>
        </w:rPr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</w:t>
      </w:r>
      <w:r>
        <w:rPr>
          <w:rFonts w:ascii="Times New Roman" w:hAnsi="Times New Roman"/>
          <w:sz w:val="24"/>
        </w:rPr>
        <w:t xml:space="preserve">бность действовать в условиях неопределённости, повышать уровень своей компетентности через практическую деятельность, в том числе умение учиться у </w:t>
      </w:r>
      <w:r>
        <w:rPr>
          <w:rFonts w:ascii="Times New Roman" w:hAnsi="Times New Roman"/>
          <w:sz w:val="24"/>
        </w:rPr>
        <w:lastRenderedPageBreak/>
        <w:t>других людей, осознавать в совместной деятельности новые знания, навыки и компетенции из опыта других;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</w:t>
      </w:r>
      <w:r>
        <w:rPr>
          <w:rFonts w:ascii="Times New Roman" w:hAnsi="Times New Roman"/>
          <w:sz w:val="24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</w:t>
      </w:r>
      <w:r>
        <w:rPr>
          <w:rFonts w:ascii="Times New Roman" w:hAnsi="Times New Roman"/>
          <w:sz w:val="24"/>
        </w:rPr>
        <w:t>ть своё развитие;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</w:t>
      </w:r>
      <w:r>
        <w:rPr>
          <w:rFonts w:ascii="Times New Roman" w:hAnsi="Times New Roman"/>
          <w:sz w:val="24"/>
        </w:rPr>
        <w:t>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анализировать и выявлять взаимосвязи природы, общества и экономики;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свои действия с учётом влияния на</w:t>
      </w:r>
      <w:r>
        <w:rPr>
          <w:rFonts w:ascii="Times New Roman" w:hAnsi="Times New Roman"/>
          <w:sz w:val="24"/>
        </w:rPr>
        <w:t xml:space="preserve"> окружающую среду, достижений целей и преодоления вызовов, возможных глобальных последствий;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стрессовую ситуацию как вызов, требующий ко</w:t>
      </w:r>
      <w:r>
        <w:rPr>
          <w:rFonts w:ascii="Times New Roman" w:hAnsi="Times New Roman"/>
          <w:sz w:val="24"/>
        </w:rPr>
        <w:t>нтрмер, оценивать ситуацию стресса, корректировать принимаемые решения и действия;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F398B" w:rsidRDefault="00E27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готовым действовать в отсутствие гарантий успеха.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</w:t>
      </w:r>
      <w:r>
        <w:rPr>
          <w:rFonts w:ascii="Times New Roman" w:hAnsi="Times New Roman"/>
          <w:b/>
          <w:sz w:val="24"/>
        </w:rPr>
        <w:t>ДМЕТНЫЕ РЕЗУЛЬТАТЫ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>
        <w:rPr>
          <w:rFonts w:ascii="Times New Roman" w:hAnsi="Times New Roman"/>
          <w:sz w:val="24"/>
        </w:rPr>
        <w:t>универсальные учебные действия.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логические действия: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объектов (явлений);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классификации, основания для обобщения и ср</w:t>
      </w:r>
      <w:r>
        <w:rPr>
          <w:rFonts w:ascii="Times New Roman" w:hAnsi="Times New Roman"/>
          <w:sz w:val="24"/>
        </w:rPr>
        <w:t>авнения, критерии проводимого анализа;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критерии для выявления закономерностей и противоречий;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дефицит информации, данных</w:t>
      </w:r>
      <w:r>
        <w:rPr>
          <w:rFonts w:ascii="Times New Roman" w:hAnsi="Times New Roman"/>
          <w:sz w:val="24"/>
        </w:rPr>
        <w:t>, необходимых для решения поставленной задачи;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при изучении явлений и процессов;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</w:t>
      </w:r>
      <w:r>
        <w:rPr>
          <w:rFonts w:ascii="Times New Roman" w:hAnsi="Times New Roman"/>
          <w:sz w:val="24"/>
        </w:rPr>
        <w:t>х;</w:t>
      </w:r>
    </w:p>
    <w:p w:rsidR="006F398B" w:rsidRDefault="00E27B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исследовательские действия: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использовать вопросы как исследовательский инс</w:t>
      </w:r>
      <w:r>
        <w:rPr>
          <w:rFonts w:ascii="Times New Roman" w:hAnsi="Times New Roman"/>
          <w:sz w:val="24"/>
        </w:rPr>
        <w:t>трумент познания;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гипотезу об истинности собственных суждений и суждений других, аргументирова</w:t>
      </w:r>
      <w:r>
        <w:rPr>
          <w:rFonts w:ascii="Times New Roman" w:hAnsi="Times New Roman"/>
          <w:sz w:val="24"/>
        </w:rPr>
        <w:t>ть свою позицию, мнение;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 примен</w:t>
      </w:r>
      <w:r>
        <w:rPr>
          <w:rFonts w:ascii="Times New Roman" w:hAnsi="Times New Roman"/>
          <w:sz w:val="24"/>
        </w:rPr>
        <w:t>имость и достоверность информацию, полученную в ходе исследования (эксперимента);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</w:t>
      </w:r>
      <w:r>
        <w:rPr>
          <w:rFonts w:ascii="Times New Roman" w:hAnsi="Times New Roman"/>
          <w:sz w:val="24"/>
        </w:rPr>
        <w:t>бобщений;</w:t>
      </w:r>
    </w:p>
    <w:p w:rsidR="006F398B" w:rsidRDefault="00E27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информацией: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различные методы, </w:t>
      </w:r>
      <w:r>
        <w:rPr>
          <w:rFonts w:ascii="Times New Roman" w:hAnsi="Times New Roman"/>
          <w:sz w:val="24"/>
        </w:rPr>
        <w:t>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</w:t>
      </w:r>
      <w:r>
        <w:rPr>
          <w:rFonts w:ascii="Times New Roman" w:hAnsi="Times New Roman"/>
          <w:sz w:val="24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</w:t>
      </w:r>
      <w:r>
        <w:rPr>
          <w:rFonts w:ascii="Times New Roman" w:hAnsi="Times New Roman"/>
          <w:sz w:val="24"/>
        </w:rPr>
        <w:t xml:space="preserve"> графикой и их комбинациями;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F398B" w:rsidRDefault="00E27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 запоминать и систематизировать информацию.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/>
          <w:b/>
          <w:sz w:val="24"/>
        </w:rPr>
        <w:t>щение: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себя (свою точку зрения) в устных и письменных текстах;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невербальные средства общения, понимать значение социальных знаков, рас</w:t>
      </w:r>
      <w:r>
        <w:rPr>
          <w:rFonts w:ascii="Times New Roman" w:hAnsi="Times New Roman"/>
          <w:sz w:val="24"/>
        </w:rPr>
        <w:t>познавать предпосылки конфликтных ситуаций и смягчать конфликты, вести переговоры;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диалога и (или) дискуссии задавать вопро</w:t>
      </w:r>
      <w:r>
        <w:rPr>
          <w:rFonts w:ascii="Times New Roman" w:hAnsi="Times New Roman"/>
          <w:sz w:val="24"/>
        </w:rPr>
        <w:t>сы по существу обсуждаемой темы и высказывать идеи, нацеленные на решение задачи и поддержание общения;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публично представлять результаты выполненно</w:t>
      </w:r>
      <w:r>
        <w:rPr>
          <w:rFonts w:ascii="Times New Roman" w:hAnsi="Times New Roman"/>
          <w:sz w:val="24"/>
        </w:rPr>
        <w:t>го опыта (эксперимента, исследования, проекта);</w:t>
      </w:r>
    </w:p>
    <w:p w:rsidR="006F398B" w:rsidRDefault="00E27B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</w:t>
      </w:r>
      <w:r>
        <w:rPr>
          <w:rFonts w:ascii="Times New Roman" w:hAnsi="Times New Roman"/>
          <w:b/>
          <w:sz w:val="24"/>
        </w:rPr>
        <w:t>вные универсальные учебные действия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>
        <w:rPr>
          <w:rFonts w:ascii="Times New Roman" w:hAnsi="Times New Roman"/>
          <w:sz w:val="24"/>
        </w:rPr>
        <w:t xml:space="preserve"> задачи;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обобщать мнения нескольких человек, проявлять готовность руководить, </w:t>
      </w:r>
      <w:r>
        <w:rPr>
          <w:rFonts w:ascii="Times New Roman" w:hAnsi="Times New Roman"/>
          <w:sz w:val="24"/>
        </w:rPr>
        <w:t>выполнять поручения, подчиняться;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</w:t>
      </w:r>
      <w:r>
        <w:rPr>
          <w:rFonts w:ascii="Times New Roman" w:hAnsi="Times New Roman"/>
          <w:sz w:val="24"/>
        </w:rPr>
        <w:t>дения, обмен мнениями, мозговые штурмы и иные);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в общий продукт по критериям, с</w:t>
      </w:r>
      <w:r>
        <w:rPr>
          <w:rFonts w:ascii="Times New Roman" w:hAnsi="Times New Roman"/>
          <w:sz w:val="24"/>
        </w:rPr>
        <w:t>амостоятельно сформулированным участниками взаимодействия;</w:t>
      </w:r>
    </w:p>
    <w:p w:rsidR="006F398B" w:rsidRDefault="00E27B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33333"/>
          <w:sz w:val="24"/>
        </w:rPr>
        <w:t>Самоор</w:t>
      </w:r>
      <w:r>
        <w:rPr>
          <w:rFonts w:ascii="Times New Roman" w:hAnsi="Times New Roman"/>
          <w:b/>
          <w:color w:val="333333"/>
          <w:sz w:val="24"/>
        </w:rPr>
        <w:t>ганизация</w:t>
      </w:r>
    </w:p>
    <w:p w:rsidR="006F398B" w:rsidRDefault="00E27B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проблемы для решения в жизненных и учебных ситуациях;</w:t>
      </w:r>
    </w:p>
    <w:p w:rsidR="006F398B" w:rsidRDefault="00E27B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F398B" w:rsidRDefault="00E27B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алгоритм решения задачи (или его</w:t>
      </w:r>
      <w:r>
        <w:rPr>
          <w:rFonts w:ascii="Times New Roman" w:hAnsi="Times New Roman"/>
          <w:sz w:val="24"/>
        </w:rPr>
        <w:t xml:space="preserve">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398B" w:rsidRDefault="00E27B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Times New Roman" w:hAnsi="Times New Roman"/>
          <w:sz w:val="24"/>
        </w:rPr>
        <w:t>оритм с учётом получения новых знаний об изучаемом объекте;</w:t>
      </w:r>
    </w:p>
    <w:p w:rsidR="006F398B" w:rsidRDefault="00E27B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выбор и брать ответственность за решение.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Самоконтроль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самоконтроля, самомотивации и рефлексии;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ситуации и предлагать план её изменения;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контекс</w:t>
      </w:r>
      <w:r>
        <w:rPr>
          <w:rFonts w:ascii="Times New Roman" w:hAnsi="Times New Roman"/>
          <w:sz w:val="24"/>
        </w:rPr>
        <w:t>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объяснять причины достижения (недостижения) результатов деятельности, давать оценку приобретённому опыту, находить позитивное </w:t>
      </w:r>
      <w:r>
        <w:rPr>
          <w:rFonts w:ascii="Times New Roman" w:hAnsi="Times New Roman"/>
          <w:sz w:val="24"/>
        </w:rPr>
        <w:t>в произошедшей ситуации;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F398B" w:rsidRDefault="00E27B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результата цели и условиям.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Эмоциональный интеллект</w:t>
      </w:r>
    </w:p>
    <w:p w:rsidR="006F398B" w:rsidRDefault="00E27B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различать, называть и уп</w:t>
      </w:r>
      <w:r>
        <w:rPr>
          <w:rFonts w:ascii="Times New Roman" w:hAnsi="Times New Roman"/>
          <w:sz w:val="24"/>
        </w:rPr>
        <w:t>равлять собственными эмоциями и эмоциями других;</w:t>
      </w:r>
    </w:p>
    <w:p w:rsidR="006F398B" w:rsidRDefault="00E27B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анализировать причины эмоций;</w:t>
      </w:r>
    </w:p>
    <w:p w:rsidR="006F398B" w:rsidRDefault="00E27B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и намерения другого;</w:t>
      </w:r>
    </w:p>
    <w:p w:rsidR="006F398B" w:rsidRDefault="00E27B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регулировать способ выражения эмоций.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Принимать себя и других</w:t>
      </w:r>
    </w:p>
    <w:p w:rsidR="006F398B" w:rsidRDefault="00E27B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осознанно относиться к </w:t>
      </w:r>
      <w:r>
        <w:rPr>
          <w:rFonts w:ascii="Times New Roman" w:hAnsi="Times New Roman"/>
          <w:sz w:val="24"/>
        </w:rPr>
        <w:t>другому человеку, его мнению; признавать своё право на ошибку и такое же право другого;</w:t>
      </w:r>
    </w:p>
    <w:p w:rsidR="006F398B" w:rsidRDefault="00E27B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себя и других, не осуждая;</w:t>
      </w:r>
    </w:p>
    <w:p w:rsidR="006F398B" w:rsidRDefault="00E27B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открытость себе и другим;</w:t>
      </w:r>
    </w:p>
    <w:p w:rsidR="006F398B" w:rsidRDefault="00E27B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невозможность контролировать всё вокруг.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</w:t>
      </w:r>
      <w:r>
        <w:rPr>
          <w:rFonts w:ascii="Times New Roman" w:hAnsi="Times New Roman"/>
          <w:sz w:val="24"/>
        </w:rPr>
        <w:t>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</w:t>
      </w:r>
      <w:r>
        <w:rPr>
          <w:rFonts w:ascii="Times New Roman" w:hAnsi="Times New Roman"/>
          <w:sz w:val="24"/>
        </w:rPr>
        <w:t>ости её составляющих – речевой, языковой, социокультурной, компенсаторной, метапредметной (учебно-познавательной).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4"/>
        </w:rPr>
        <w:t>в 5 классе</w:t>
      </w:r>
      <w:r>
        <w:rPr>
          <w:rFonts w:ascii="Times New Roman" w:hAnsi="Times New Roman"/>
          <w:sz w:val="24"/>
        </w:rPr>
        <w:t>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основными видами речевой</w:t>
      </w:r>
      <w:r>
        <w:rPr>
          <w:rFonts w:ascii="Times New Roman" w:hAnsi="Times New Roman"/>
          <w:sz w:val="24"/>
        </w:rPr>
        <w:t xml:space="preserve"> деятельности: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</w:t>
      </w:r>
      <w:r>
        <w:rPr>
          <w:rFonts w:ascii="Times New Roman" w:hAnsi="Times New Roman"/>
          <w:sz w:val="24"/>
        </w:rPr>
        <w:t>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разные виды монологических высказываний (описание, в том числе характеристика, повествование (сообщение) с вербаль</w:t>
      </w:r>
      <w:r>
        <w:rPr>
          <w:rFonts w:ascii="Times New Roman" w:hAnsi="Times New Roman"/>
          <w:sz w:val="24"/>
        </w:rPr>
        <w:t>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</w:t>
      </w:r>
      <w:r>
        <w:rPr>
          <w:rFonts w:ascii="Times New Roman" w:hAnsi="Times New Roman"/>
          <w:sz w:val="24"/>
        </w:rPr>
        <w:t>ты выполненной проектной работы (объём – до 6 фраз);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</w:t>
      </w:r>
      <w:r>
        <w:rPr>
          <w:rFonts w:ascii="Times New Roman" w:hAnsi="Times New Roman"/>
          <w:sz w:val="24"/>
        </w:rPr>
        <w:t>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</w:t>
      </w:r>
      <w:r>
        <w:rPr>
          <w:rFonts w:ascii="Times New Roman" w:hAnsi="Times New Roman"/>
          <w:sz w:val="24"/>
        </w:rPr>
        <w:lastRenderedPageBreak/>
        <w:t>проникновения в их содержание в зависимости от поставленной коммуникативной задачи: с пониманием основного</w:t>
      </w:r>
      <w:r>
        <w:rPr>
          <w:rFonts w:ascii="Times New Roman" w:hAnsi="Times New Roman"/>
          <w:sz w:val="24"/>
        </w:rPr>
        <w:t xml:space="preserve">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речь: писать короткие поздравления с праздниками, запо</w:t>
      </w:r>
      <w:r>
        <w:rPr>
          <w:rFonts w:ascii="Times New Roman" w:hAnsi="Times New Roman"/>
          <w:sz w:val="24"/>
        </w:rPr>
        <w:t>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</w:t>
      </w:r>
      <w:r>
        <w:rPr>
          <w:rFonts w:ascii="Times New Roman" w:hAnsi="Times New Roman"/>
          <w:sz w:val="24"/>
        </w:rPr>
        <w:t>м сообщения – до 60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</w:t>
      </w:r>
      <w:r>
        <w:rPr>
          <w:rFonts w:ascii="Times New Roman" w:hAnsi="Times New Roman"/>
          <w:sz w:val="24"/>
        </w:rPr>
        <w:t>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</w:t>
      </w:r>
      <w:r>
        <w:rPr>
          <w:rFonts w:ascii="Times New Roman" w:hAnsi="Times New Roman"/>
          <w:sz w:val="24"/>
        </w:rPr>
        <w:t>онимание содержания текста, читать новые слова согласно основным правилам чтения;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орфографическими навыками: правильно писать изученные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пунктуационными навыками: использовать точку, вопросительный и восклицательный знаки в конце пред</w:t>
      </w:r>
      <w:r>
        <w:rPr>
          <w:rFonts w:ascii="Times New Roman" w:hAnsi="Times New Roman"/>
          <w:sz w:val="24"/>
        </w:rPr>
        <w:t>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распознавать в устной речи и письменном тексте 675 лексических единиц (слов, словосочетаний, речевых клише) и правильно у</w:t>
      </w:r>
      <w:r>
        <w:rPr>
          <w:rFonts w:ascii="Times New Roman" w:hAnsi="Times New Roman"/>
          <w:sz w:val="24"/>
        </w:rPr>
        <w:t>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</w:t>
      </w:r>
      <w:r>
        <w:rPr>
          <w:rFonts w:ascii="Times New Roman" w:hAnsi="Times New Roman"/>
          <w:sz w:val="24"/>
        </w:rPr>
        <w:t xml:space="preserve"> лексической сочетаемости;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</w:t>
      </w:r>
      <w:r>
        <w:rPr>
          <w:rFonts w:ascii="Times New Roman" w:hAnsi="Times New Roman"/>
          <w:sz w:val="24"/>
        </w:rPr>
        <w:t>аречия с суффиксом -ly, имена прилагательные, имена существительные и наречия с отрицательным префиксом un-;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изученные синонимы и интернациональные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понимать особенности структуры простых и </w:t>
      </w:r>
      <w:r>
        <w:rPr>
          <w:rFonts w:ascii="Times New Roman" w:hAnsi="Times New Roman"/>
          <w:sz w:val="24"/>
        </w:rPr>
        <w:t>сложных предложений английского языка, различных коммуникативных типов предложений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несколькими обстоятельствами, следующими в определённом порядке;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вопросительные предл</w:t>
      </w:r>
      <w:r>
        <w:rPr>
          <w:rFonts w:ascii="Times New Roman" w:hAnsi="Times New Roman"/>
          <w:sz w:val="24"/>
        </w:rPr>
        <w:t>ожения (альтернативный и разделительный вопросы в Present/Past/Future Simple Tense);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</w:t>
      </w:r>
      <w:r>
        <w:rPr>
          <w:rFonts w:ascii="Times New Roman" w:hAnsi="Times New Roman"/>
          <w:sz w:val="24"/>
        </w:rPr>
        <w:t>ьных предложениях;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с причастиями настоящего и прошедшего времени;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в положительной, сравнительной и пре</w:t>
      </w:r>
      <w:r>
        <w:rPr>
          <w:rFonts w:ascii="Times New Roman" w:hAnsi="Times New Roman"/>
          <w:sz w:val="24"/>
        </w:rPr>
        <w:t>восходной степенях, образованные по правилу, и исключения;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социокультурными знаниями и умениями: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</w:t>
      </w:r>
      <w:r>
        <w:rPr>
          <w:rFonts w:ascii="Times New Roman" w:hAnsi="Times New Roman"/>
          <w:sz w:val="24"/>
        </w:rPr>
        <w:t>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адрес, писать фамилии и имена (свои, родственни</w:t>
      </w:r>
      <w:r>
        <w:rPr>
          <w:rFonts w:ascii="Times New Roman" w:hAnsi="Times New Roman"/>
          <w:sz w:val="24"/>
        </w:rPr>
        <w:t>ков и друзей) на английском языке (в анкете, формуляре);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обладать базовыми знаниями о социокультурном портрете родной страны и страны (стран)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страны (стран)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владеть компенсаторными умениям</w:t>
      </w:r>
      <w:r>
        <w:rPr>
          <w:rFonts w:ascii="Times New Roman" w:hAnsi="Times New Roman"/>
          <w:sz w:val="24"/>
        </w:rPr>
        <w:t>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</w:t>
      </w:r>
      <w:r>
        <w:rPr>
          <w:rFonts w:ascii="Times New Roman" w:hAnsi="Times New Roman"/>
          <w:sz w:val="24"/>
        </w:rPr>
        <w:t>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использовать иноязычные словари и справочники, в том числе и</w:t>
      </w:r>
      <w:r>
        <w:rPr>
          <w:rFonts w:ascii="Times New Roman" w:hAnsi="Times New Roman"/>
          <w:sz w:val="24"/>
        </w:rPr>
        <w:t>нформационно-справочные системы в электронной форме.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4"/>
        </w:rPr>
        <w:t>в 6 классе: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основными видами речевой деятельности: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говорение: вести разные виды диалогов (диалог э</w:t>
      </w:r>
      <w:r>
        <w:rPr>
          <w:rFonts w:ascii="Times New Roman" w:hAnsi="Times New Roman"/>
          <w:sz w:val="24"/>
        </w:rPr>
        <w:t>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</w:t>
      </w:r>
      <w:r>
        <w:rPr>
          <w:rFonts w:ascii="Times New Roman" w:hAnsi="Times New Roman"/>
          <w:sz w:val="24"/>
        </w:rPr>
        <w:t>го в стране (странах) изучаемого языка (до 5 реплик со стороны каждого собеседника);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</w:t>
      </w:r>
      <w:r>
        <w:rPr>
          <w:rFonts w:ascii="Times New Roman" w:hAnsi="Times New Roman"/>
          <w:sz w:val="24"/>
        </w:rPr>
        <w:t>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</w:t>
      </w:r>
      <w:r>
        <w:rPr>
          <w:rFonts w:ascii="Times New Roman" w:hAnsi="Times New Roman"/>
          <w:sz w:val="24"/>
        </w:rPr>
        <w:t>раз);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</w:t>
      </w:r>
      <w:r>
        <w:rPr>
          <w:rFonts w:ascii="Times New Roman" w:hAnsi="Times New Roman"/>
          <w:sz w:val="24"/>
        </w:rPr>
        <w:t>ния, с пониманием запрашиваемой информации (время звучания текста (текстов) для аудирования – до 1,5 минут);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</w:t>
      </w:r>
      <w:r>
        <w:rPr>
          <w:rFonts w:ascii="Times New Roman" w:hAnsi="Times New Roman"/>
          <w:sz w:val="24"/>
        </w:rPr>
        <w:t xml:space="preserve"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</w:t>
      </w:r>
      <w:r>
        <w:rPr>
          <w:rFonts w:ascii="Times New Roman" w:hAnsi="Times New Roman"/>
          <w:sz w:val="24"/>
        </w:rPr>
        <w:t>и понимать представленную в них информацию, определять тему текста по заголовку;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</w:t>
      </w:r>
      <w:r>
        <w:rPr>
          <w:rFonts w:ascii="Times New Roman" w:hAnsi="Times New Roman"/>
          <w:sz w:val="24"/>
        </w:rPr>
        <w:t>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</w:t>
      </w:r>
      <w:r>
        <w:rPr>
          <w:rFonts w:ascii="Times New Roman" w:hAnsi="Times New Roman"/>
          <w:sz w:val="24"/>
        </w:rPr>
        <w:t>ывания – до 70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</w:t>
      </w:r>
      <w:r>
        <w:rPr>
          <w:rFonts w:ascii="Times New Roman" w:hAnsi="Times New Roman"/>
          <w:sz w:val="24"/>
        </w:rPr>
        <w:t>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</w:t>
      </w:r>
      <w:r>
        <w:rPr>
          <w:rFonts w:ascii="Times New Roman" w:hAnsi="Times New Roman"/>
          <w:sz w:val="24"/>
        </w:rPr>
        <w:t>ние содержания текста, читать новые слова согласно основным правилам чтения;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орфографическими навыками: правильно писать изученные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пунктуационными навыками: использовать точку, вопросительный и восклицательный знаки в конце предложен</w:t>
      </w:r>
      <w:r>
        <w:rPr>
          <w:rFonts w:ascii="Times New Roman" w:hAnsi="Times New Roman"/>
          <w:sz w:val="24"/>
        </w:rPr>
        <w:t>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распознавать в устной речи и письменном тексте 800 лексических единиц (слов, словосочетаний, речевых клише) и правильно </w:t>
      </w:r>
      <w:r>
        <w:rPr>
          <w:rFonts w:ascii="Times New Roman" w:hAnsi="Times New Roman"/>
          <w:sz w:val="24"/>
        </w:rPr>
        <w:t>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</w:t>
      </w:r>
      <w:r>
        <w:rPr>
          <w:rFonts w:ascii="Times New Roman" w:hAnsi="Times New Roman"/>
          <w:sz w:val="24"/>
        </w:rPr>
        <w:t>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</w:t>
      </w:r>
      <w:r>
        <w:rPr>
          <w:rFonts w:ascii="Times New Roman" w:hAnsi="Times New Roman"/>
          <w:sz w:val="24"/>
        </w:rPr>
        <w:t>й речи изученные синонимы, антонимы и интернациональные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понимать особенности структуры простых и сложных предложений английск</w:t>
      </w:r>
      <w:r>
        <w:rPr>
          <w:rFonts w:ascii="Times New Roman" w:hAnsi="Times New Roman"/>
          <w:sz w:val="24"/>
        </w:rPr>
        <w:t>ого языка, различных коммуникативных типов предложений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сложноподчинённые предложения с придаточными определительными с союзными словами who, which, that;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сложноподчинённые предложени</w:t>
      </w:r>
      <w:r>
        <w:rPr>
          <w:rFonts w:ascii="Times New Roman" w:hAnsi="Times New Roman"/>
          <w:sz w:val="24"/>
        </w:rPr>
        <w:t>я с придаточными времени с союзами for, since;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конструкциями as … as, not so … as;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видовременных формах действительного залога в изъявительном наклонении в Present/Past Continuous Tense;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модальные глаголы и их эквиваленты (can/be able to, must/ have to, may, should, need);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cлова, выражающие количество (little/a</w:t>
      </w:r>
      <w:r>
        <w:rPr>
          <w:rFonts w:ascii="Times New Roman" w:hAnsi="Times New Roman"/>
          <w:sz w:val="24"/>
        </w:rPr>
        <w:t xml:space="preserve"> little, few/a few);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</w:t>
      </w:r>
      <w:r>
        <w:rPr>
          <w:rFonts w:ascii="Times New Roman" w:hAnsi="Times New Roman"/>
          <w:sz w:val="24"/>
        </w:rPr>
        <w:t>х предложениях;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числительные для обозначения дат и больших чисел (100–1000);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социокультурными знаниями и умениями: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</w:t>
      </w:r>
      <w:r>
        <w:rPr>
          <w:rFonts w:ascii="Times New Roman" w:hAnsi="Times New Roman"/>
          <w:sz w:val="24"/>
        </w:rPr>
        <w:t>ического содержания речи;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обладать базовыми знаниями о социокультурном портрете родной страны и стра</w:t>
      </w:r>
      <w:r>
        <w:rPr>
          <w:rFonts w:ascii="Times New Roman" w:hAnsi="Times New Roman"/>
          <w:sz w:val="24"/>
        </w:rPr>
        <w:t>ны (стран)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</w:t>
      </w:r>
      <w:r>
        <w:rPr>
          <w:rFonts w:ascii="Times New Roman" w:hAnsi="Times New Roman"/>
          <w:sz w:val="24"/>
        </w:rPr>
        <w:t>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участвовать в несложных учебных проектах с использованием материалов на английском языке с применением информационно-к</w:t>
      </w:r>
      <w:r>
        <w:rPr>
          <w:rFonts w:ascii="Times New Roman" w:hAnsi="Times New Roman"/>
          <w:sz w:val="24"/>
        </w:rPr>
        <w:t>оммуникативных технологий, соблюдая правила информационной безопасности при работе в сети Интернет;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достигать взаимопонимания в процессе </w:t>
      </w:r>
      <w:r>
        <w:rPr>
          <w:rFonts w:ascii="Times New Roman" w:hAnsi="Times New Roman"/>
          <w:sz w:val="24"/>
        </w:rPr>
        <w:t>устного и письменного общения с носителями иностранного языка, с людьми другой культуры;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</w:t>
      </w:r>
      <w:r>
        <w:rPr>
          <w:rFonts w:ascii="Times New Roman" w:hAnsi="Times New Roman"/>
          <w:sz w:val="24"/>
        </w:rPr>
        <w:t xml:space="preserve">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4"/>
        </w:rPr>
        <w:t>в 7 классе: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основными видами речевой деятельности: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говорение: вести разные виды диалогов (диалог этикетного характера, диалог-побуждение к действию, диалог-расспро</w:t>
      </w:r>
      <w:r>
        <w:rPr>
          <w:rFonts w:ascii="Times New Roman" w:hAnsi="Times New Roman"/>
          <w:sz w:val="24"/>
        </w:rPr>
        <w:t>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</w:t>
      </w:r>
      <w:r>
        <w:rPr>
          <w:rFonts w:ascii="Times New Roman" w:hAnsi="Times New Roman"/>
          <w:sz w:val="24"/>
        </w:rPr>
        <w:t>) изучаемого языка (до 6 реплик со стороны каждого собеседника);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</w:t>
      </w:r>
      <w:r>
        <w:rPr>
          <w:rFonts w:ascii="Times New Roman" w:hAnsi="Times New Roman"/>
          <w:sz w:val="24"/>
        </w:rPr>
        <w:t xml:space="preserve">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</w:t>
      </w:r>
      <w:r>
        <w:rPr>
          <w:rFonts w:ascii="Times New Roman" w:hAnsi="Times New Roman"/>
          <w:sz w:val="24"/>
        </w:rPr>
        <w:t>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</w:t>
      </w:r>
      <w:r>
        <w:rPr>
          <w:rFonts w:ascii="Times New Roman" w:hAnsi="Times New Roman"/>
          <w:sz w:val="24"/>
        </w:rPr>
        <w:t>ия текста (текстов) для аудирования – до 1,5 минут);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</w:t>
      </w:r>
      <w:r>
        <w:rPr>
          <w:rFonts w:ascii="Times New Roman" w:hAnsi="Times New Roman"/>
          <w:sz w:val="24"/>
        </w:rPr>
        <w:t>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</w:t>
      </w:r>
      <w:r>
        <w:rPr>
          <w:rFonts w:ascii="Times New Roman" w:hAnsi="Times New Roman"/>
          <w:sz w:val="24"/>
        </w:rPr>
        <w:t>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речь: заполнять анкеты и формуляры с указанием личной информации; писать электронное сообщение личного</w:t>
      </w:r>
      <w:r>
        <w:rPr>
          <w:rFonts w:ascii="Times New Roman" w:hAnsi="Times New Roman"/>
          <w:sz w:val="24"/>
        </w:rPr>
        <w:t xml:space="preserve">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</w:t>
      </w:r>
      <w:r>
        <w:rPr>
          <w:rFonts w:ascii="Times New Roman" w:hAnsi="Times New Roman"/>
          <w:sz w:val="24"/>
        </w:rPr>
        <w:t>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sz w:val="24"/>
        </w:rPr>
        <w:t xml:space="preserve">ния на служебных словах, выразительно читать вслух небольшие аутентичные тексты объёмом до 100 слов, построенные на изученном </w:t>
      </w:r>
      <w:r>
        <w:rPr>
          <w:rFonts w:ascii="Times New Roman" w:hAnsi="Times New Roman"/>
          <w:sz w:val="24"/>
        </w:rPr>
        <w:lastRenderedPageBreak/>
        <w:t>языковом материале, с соблюдением правил чтения и соответствующей интонацией, читать новые слова согласно основным правилам чтения</w:t>
      </w:r>
      <w:r>
        <w:rPr>
          <w:rFonts w:ascii="Times New Roman" w:hAnsi="Times New Roman"/>
          <w:sz w:val="24"/>
        </w:rPr>
        <w:t>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орфографическими навыками: правильно писать изученные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</w:t>
      </w:r>
      <w:r>
        <w:rPr>
          <w:rFonts w:ascii="Times New Roman" w:hAnsi="Times New Roman"/>
          <w:sz w:val="24"/>
        </w:rPr>
        <w:t xml:space="preserve"> оформлять электронное сообщение личного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</w:t>
      </w:r>
      <w:r>
        <w:rPr>
          <w:rFonts w:ascii="Times New Roman" w:hAnsi="Times New Roman"/>
          <w:sz w:val="24"/>
        </w:rPr>
        <w:t>уации общения в рамках тематического содержания, с соблюдением существующей нормы лексической сочетаемости;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</w:t>
      </w:r>
      <w:r>
        <w:rPr>
          <w:rFonts w:ascii="Times New Roman" w:hAnsi="Times New Roman"/>
          <w:sz w:val="24"/>
        </w:rPr>
        <w:t>уффиксов -ness, -ment, имена прилагательные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</w:t>
      </w:r>
      <w:r>
        <w:rPr>
          <w:rFonts w:ascii="Times New Roman" w:hAnsi="Times New Roman"/>
          <w:sz w:val="24"/>
        </w:rPr>
        <w:t>лением суффикса -ed (blue-eyed);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раз</w:t>
      </w:r>
      <w:r>
        <w:rPr>
          <w:rFonts w:ascii="Times New Roman" w:hAnsi="Times New Roman"/>
          <w:sz w:val="24"/>
        </w:rPr>
        <w:t>личные средства связи в тексте для обеспечения логичности и целостности высказывания;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</w:t>
      </w:r>
      <w:r>
        <w:rPr>
          <w:rFonts w:ascii="Times New Roman" w:hAnsi="Times New Roman"/>
          <w:sz w:val="24"/>
        </w:rPr>
        <w:t>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со сложным дополнением (Complex Object);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предложения реального (Conditional 0, Conditional I)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 конструкцией to be going to + инфинитив и формы Future Simple Tense и Present Continuous Tense для выр</w:t>
      </w:r>
      <w:r>
        <w:rPr>
          <w:rFonts w:ascii="Times New Roman" w:hAnsi="Times New Roman"/>
          <w:sz w:val="24"/>
        </w:rPr>
        <w:t>ажения будущего действия;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конструкцию used to + инфинитив глагола;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наиболее употребительных формах страдательного залога (Present/Past Simple Passive);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предлоги, употребляемые с глаголами в страдательном залоге;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модальный глагол might;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наречия, с</w:t>
      </w:r>
      <w:r>
        <w:rPr>
          <w:rFonts w:ascii="Times New Roman" w:hAnsi="Times New Roman"/>
          <w:sz w:val="24"/>
        </w:rPr>
        <w:t>овпадающие по форме с прилагательными (fast, high; early);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местоимения other/another, both, all, one;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числительные для обозначения больших чисел (до 1 000 000);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социокультурными знаниями и умениями: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отдельные </w:t>
      </w:r>
      <w:r>
        <w:rPr>
          <w:rFonts w:ascii="Times New Roman" w:hAnsi="Times New Roman"/>
          <w:sz w:val="24"/>
        </w:rPr>
        <w:t>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устной и письменной речи наиболее употребительную тематическую фоновую лексику страны (стран</w:t>
      </w:r>
      <w:r>
        <w:rPr>
          <w:rFonts w:ascii="Times New Roman" w:hAnsi="Times New Roman"/>
          <w:sz w:val="24"/>
        </w:rPr>
        <w:t>) изучаемого языка в рамках тематического содержания речи;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Россию и страну (страны) изучаемого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</w:t>
      </w:r>
      <w:r>
        <w:rPr>
          <w:rFonts w:ascii="Times New Roman" w:hAnsi="Times New Roman"/>
          <w:sz w:val="24"/>
        </w:rPr>
        <w:t xml:space="preserve">уюся необходимой для понимания основного содержания, </w:t>
      </w:r>
      <w:r>
        <w:rPr>
          <w:rFonts w:ascii="Times New Roman" w:hAnsi="Times New Roman"/>
          <w:sz w:val="24"/>
        </w:rPr>
        <w:lastRenderedPageBreak/>
        <w:t>прочитанного (прослушанного) текста или для нахождения в тексте запрашиваемой информации;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участвовать в несложных учебных проектах с использованием материалов на английском языке с применением информа</w:t>
      </w:r>
      <w:r>
        <w:rPr>
          <w:rFonts w:ascii="Times New Roman" w:hAnsi="Times New Roman"/>
          <w:sz w:val="24"/>
        </w:rPr>
        <w:t>ционно-коммуникативных технологий, соблюдая правила информационной безопасности при работе в сети Интернет;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достигать взаимопонимания в п</w:t>
      </w:r>
      <w:r>
        <w:rPr>
          <w:rFonts w:ascii="Times New Roman" w:hAnsi="Times New Roman"/>
          <w:sz w:val="24"/>
        </w:rPr>
        <w:t>роцессе устного и письменного общения с носителями иностранного языка, с людьми другой культуры;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</w:t>
      </w:r>
      <w:r>
        <w:rPr>
          <w:rFonts w:ascii="Times New Roman" w:hAnsi="Times New Roman"/>
          <w:sz w:val="24"/>
        </w:rPr>
        <w:t xml:space="preserve">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4"/>
        </w:rPr>
        <w:t>в 8 классе</w:t>
      </w:r>
      <w:r>
        <w:rPr>
          <w:rFonts w:ascii="Times New Roman" w:hAnsi="Times New Roman"/>
          <w:sz w:val="24"/>
        </w:rPr>
        <w:t>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основными видами речевой деятельности: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говорение: вести разные виды диалогов (диалог этикетного характера, диалог-побуждение к действию, диалог</w:t>
      </w:r>
      <w:r>
        <w:rPr>
          <w:rFonts w:ascii="Times New Roman" w:hAnsi="Times New Roman"/>
          <w:sz w:val="24"/>
        </w:rPr>
        <w:t xml:space="preserve">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</w:t>
      </w:r>
      <w:r>
        <w:rPr>
          <w:rFonts w:ascii="Times New Roman" w:hAnsi="Times New Roman"/>
          <w:sz w:val="24"/>
        </w:rPr>
        <w:t>(странах) изучаемого языка (до 7 реплик со стороны каждого собеседника);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</w:t>
      </w:r>
      <w:r>
        <w:rPr>
          <w:rFonts w:ascii="Times New Roman" w:hAnsi="Times New Roman"/>
          <w:sz w:val="24"/>
        </w:rPr>
        <w:t>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</w:t>
      </w:r>
      <w:r>
        <w:rPr>
          <w:rFonts w:ascii="Times New Roman" w:hAnsi="Times New Roman"/>
          <w:sz w:val="24"/>
        </w:rPr>
        <w:t>ьтаты выполненной проектной работы (объём – 9–10 фраз);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</w:t>
      </w:r>
      <w:r>
        <w:rPr>
          <w:rFonts w:ascii="Times New Roman" w:hAnsi="Times New Roman"/>
          <w:sz w:val="24"/>
        </w:rPr>
        <w:t>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чтение: читать про себя и понимать несложн</w:t>
      </w:r>
      <w:r>
        <w:rPr>
          <w:rFonts w:ascii="Times New Roman" w:hAnsi="Times New Roman"/>
          <w:sz w:val="24"/>
        </w:rPr>
        <w:t>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</w:t>
      </w:r>
      <w:r>
        <w:rPr>
          <w:rFonts w:ascii="Times New Roman" w:hAnsi="Times New Roman"/>
          <w:sz w:val="24"/>
        </w:rPr>
        <w:t>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</w:t>
      </w:r>
      <w:r>
        <w:rPr>
          <w:rFonts w:ascii="Times New Roman" w:hAnsi="Times New Roman"/>
          <w:sz w:val="24"/>
        </w:rPr>
        <w:t>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</w:t>
      </w:r>
      <w:r>
        <w:rPr>
          <w:rFonts w:ascii="Times New Roman" w:hAnsi="Times New Roman"/>
          <w:sz w:val="24"/>
        </w:rPr>
        <w:t>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владеть фонетическими навыками: разл</w:t>
      </w:r>
      <w:r>
        <w:rPr>
          <w:rFonts w:ascii="Times New Roman" w:hAnsi="Times New Roman"/>
          <w:sz w:val="24"/>
        </w:rPr>
        <w:t>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</w:t>
      </w:r>
      <w:r>
        <w:rPr>
          <w:rFonts w:ascii="Times New Roman" w:hAnsi="Times New Roman"/>
          <w:sz w:val="24"/>
        </w:rPr>
        <w:t xml:space="preserve"> чтения и выразительно </w:t>
      </w:r>
      <w:r>
        <w:rPr>
          <w:rFonts w:ascii="Times New Roman" w:hAnsi="Times New Roman"/>
          <w:sz w:val="24"/>
        </w:rPr>
        <w:lastRenderedPageBreak/>
        <w:t>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</w:t>
      </w:r>
      <w:r>
        <w:rPr>
          <w:rFonts w:ascii="Times New Roman" w:hAnsi="Times New Roman"/>
          <w:sz w:val="24"/>
        </w:rPr>
        <w:t xml:space="preserve"> чтения, владеть орфографическими навыками: правильно писать изученные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</w:t>
      </w:r>
      <w:r>
        <w:rPr>
          <w:rFonts w:ascii="Times New Roman" w:hAnsi="Times New Roman"/>
          <w:sz w:val="24"/>
        </w:rPr>
        <w:t>авильно оформлять электронное сообщение личного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</w:t>
      </w:r>
      <w:r>
        <w:rPr>
          <w:rFonts w:ascii="Times New Roman" w:hAnsi="Times New Roman"/>
          <w:sz w:val="24"/>
        </w:rPr>
        <w:t>ющих ситуации общения в рамках тематического содержания, с соблюдением существующих норм лексической сочетаемости;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</w:t>
      </w:r>
      <w:r>
        <w:rPr>
          <w:rFonts w:ascii="Times New Roman" w:hAnsi="Times New Roman"/>
          <w:sz w:val="24"/>
        </w:rPr>
        <w:t>мощью суффиксов -ity, -ship, -ance/-ence, имена прилагательные с помощью префикса inter-;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</w:t>
      </w:r>
      <w:r>
        <w:rPr>
          <w:rFonts w:ascii="Times New Roman" w:hAnsi="Times New Roman"/>
          <w:sz w:val="24"/>
        </w:rPr>
        <w:t>k – a walk), глагол от имени существительного (a present – to present), имя существительное от прилагательного (rich – the rich);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изученные многозначные слова, синонимы, антонимы; наиболее частотные фра</w:t>
      </w:r>
      <w:r>
        <w:rPr>
          <w:rFonts w:ascii="Times New Roman" w:hAnsi="Times New Roman"/>
          <w:sz w:val="24"/>
        </w:rPr>
        <w:t>зовые глаголы, сокращения и аббревиатуры;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понимать особенностей структуры простых и сложных предложений англий</w:t>
      </w:r>
      <w:r>
        <w:rPr>
          <w:rFonts w:ascii="Times New Roman" w:hAnsi="Times New Roman"/>
          <w:sz w:val="24"/>
        </w:rPr>
        <w:t>ского языка, различных коммуникативных типов предложений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со сложным дополнением (Complex Object);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типы вопросительных предложений в Past Perfect Tense;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повествователь</w:t>
      </w:r>
      <w:r>
        <w:rPr>
          <w:rFonts w:ascii="Times New Roman" w:hAnsi="Times New Roman"/>
          <w:sz w:val="24"/>
        </w:rPr>
        <w:t>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времён в рамках сложного предложения;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подлежащего, выраженного собирательным существительным (famil</w:t>
      </w:r>
      <w:r>
        <w:rPr>
          <w:rFonts w:ascii="Times New Roman" w:hAnsi="Times New Roman"/>
          <w:sz w:val="24"/>
        </w:rPr>
        <w:t>y, police), со сказуемым;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с глаголами на -ing: to love/hate doing something;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конструкции, содержащие глаголы-связки to be/to look/to feel/to seem;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be/get used to do something; be/get used doing something;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конструкцию both … and …;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c глаголами to stop, to remember, to forget (разница в значении to stop doing smth и to stop to do smth);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в видовременных формах действительного залога в изъявительном наклонении (Past Perfect Tense, Present Perfect Continuous Tense, Fu</w:t>
      </w:r>
      <w:r>
        <w:rPr>
          <w:rFonts w:ascii="Times New Roman" w:hAnsi="Times New Roman"/>
          <w:sz w:val="24"/>
        </w:rPr>
        <w:t>ture-in-the-Past);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модальные глаголы в косвенной речи в настоящем и прошедшем времени;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неличные формы глагола (инфинитив, герундий, причастия настоящего и прошедшего времени);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too – enough;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отрицательные местоимения no (и его производные nobody, no</w:t>
      </w:r>
      <w:r>
        <w:rPr>
          <w:rFonts w:ascii="Times New Roman" w:hAnsi="Times New Roman"/>
          <w:sz w:val="24"/>
        </w:rPr>
        <w:t>thing, etc.), none;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социокультурными знаниями и умениями: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</w:t>
      </w:r>
      <w:r>
        <w:rPr>
          <w:rFonts w:ascii="Times New Roman" w:hAnsi="Times New Roman"/>
          <w:sz w:val="24"/>
        </w:rPr>
        <w:lastRenderedPageBreak/>
        <w:t>освоив основные социокультурные</w:t>
      </w:r>
      <w:r>
        <w:rPr>
          <w:rFonts w:ascii="Times New Roman" w:hAnsi="Times New Roman"/>
          <w:sz w:val="24"/>
        </w:rPr>
        <w:t xml:space="preserve"> элементы речевого поведенческого этикета в стране (странах) изучаемого языка в рамках тематического содержания речи;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</w:t>
      </w:r>
      <w:r>
        <w:rPr>
          <w:rFonts w:ascii="Times New Roman" w:hAnsi="Times New Roman"/>
          <w:sz w:val="24"/>
        </w:rPr>
        <w:t>дающиеся люди);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владеть компенсаторными умениями: использовать при чтении и аудировании языковую, в том числе контекст</w:t>
      </w:r>
      <w:r>
        <w:rPr>
          <w:rFonts w:ascii="Times New Roman" w:hAnsi="Times New Roman"/>
          <w:sz w:val="24"/>
        </w:rPr>
        <w:t>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</w:t>
      </w:r>
      <w:r>
        <w:rPr>
          <w:rFonts w:ascii="Times New Roman" w:hAnsi="Times New Roman"/>
          <w:sz w:val="24"/>
        </w:rPr>
        <w:t>ния в тексте запрашиваемой информации;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рассматривать несколько вариа</w:t>
      </w:r>
      <w:r>
        <w:rPr>
          <w:rFonts w:ascii="Times New Roman" w:hAnsi="Times New Roman"/>
          <w:sz w:val="24"/>
        </w:rPr>
        <w:t>нтов решения коммуникативной задачи в продуктивных видах речевой деятельности (говорении и письменной речи);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</w:t>
      </w:r>
      <w:r>
        <w:rPr>
          <w:rFonts w:ascii="Times New Roman" w:hAnsi="Times New Roman"/>
          <w:sz w:val="24"/>
        </w:rPr>
        <w:t xml:space="preserve"> соблюдая правила информационной безопасности при работе в сети Интернет;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достигать взаимопонимания в процессе устного и письменного об</w:t>
      </w:r>
      <w:r>
        <w:rPr>
          <w:rFonts w:ascii="Times New Roman" w:hAnsi="Times New Roman"/>
          <w:sz w:val="24"/>
        </w:rPr>
        <w:t>щения с носителями иностранного языка, людьми другой культуры;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програм</w:t>
      </w:r>
      <w:r>
        <w:rPr>
          <w:rFonts w:ascii="Times New Roman" w:hAnsi="Times New Roman"/>
          <w:sz w:val="24"/>
        </w:rPr>
        <w:t xml:space="preserve">мы по иностранному (английскому) языку к концу обучения в </w:t>
      </w:r>
      <w:r>
        <w:rPr>
          <w:rFonts w:ascii="Times New Roman" w:hAnsi="Times New Roman"/>
          <w:b/>
          <w:i/>
          <w:sz w:val="24"/>
        </w:rPr>
        <w:t>9 классе: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основными видами речевой деятельности: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</w:t>
      </w:r>
      <w:r>
        <w:rPr>
          <w:rFonts w:ascii="Times New Roman" w:hAnsi="Times New Roman"/>
          <w:sz w:val="24"/>
        </w:rPr>
        <w:t>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</w:t>
      </w:r>
      <w:r>
        <w:rPr>
          <w:rFonts w:ascii="Times New Roman" w:hAnsi="Times New Roman"/>
          <w:sz w:val="24"/>
        </w:rPr>
        <w:t xml:space="preserve"> языка (до 6–8 реплик со стороны каждого собеседника);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</w:t>
      </w:r>
      <w:r>
        <w:rPr>
          <w:rFonts w:ascii="Times New Roman" w:hAnsi="Times New Roman"/>
          <w:sz w:val="24"/>
        </w:rPr>
        <w:t>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</w:t>
      </w:r>
      <w:r>
        <w:rPr>
          <w:rFonts w:ascii="Times New Roman" w:hAnsi="Times New Roman"/>
          <w:sz w:val="24"/>
        </w:rPr>
        <w:t>объём – 10–12 фраз);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</w:t>
      </w:r>
      <w:r>
        <w:rPr>
          <w:rFonts w:ascii="Times New Roman" w:hAnsi="Times New Roman"/>
          <w:sz w:val="24"/>
        </w:rPr>
        <w:t>(интересующей, запрашиваемой) информации (время звучания текста (текстов) для аудирования – до 2 минут);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</w:t>
      </w:r>
      <w:r>
        <w:rPr>
          <w:rFonts w:ascii="Times New Roman" w:hAnsi="Times New Roman"/>
          <w:sz w:val="24"/>
        </w:rPr>
        <w:t xml:space="preserve">икновения в их содержание в зависимости от поставленной коммуникативной задачи: с пониманием основного содержания, с пониманием нужной (интересующей, </w:t>
      </w:r>
      <w:r>
        <w:rPr>
          <w:rFonts w:ascii="Times New Roman" w:hAnsi="Times New Roman"/>
          <w:sz w:val="24"/>
        </w:rPr>
        <w:lastRenderedPageBreak/>
        <w:t>запрашиваемой) информации, с полным пониманием содержания (объём текста (текстов) для чтения – 500–600 сло</w:t>
      </w:r>
      <w:r>
        <w:rPr>
          <w:rFonts w:ascii="Times New Roman" w:hAnsi="Times New Roman"/>
          <w:sz w:val="24"/>
        </w:rPr>
        <w:t>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письменная речь: заполнять анкеты и формуляры, сообщая о себе основные сведения, в соответствии с </w:t>
      </w:r>
      <w:r>
        <w:rPr>
          <w:rFonts w:ascii="Times New Roman" w:hAnsi="Times New Roman"/>
          <w:sz w:val="24"/>
        </w:rPr>
        <w:t>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</w:t>
      </w:r>
      <w:r>
        <w:rPr>
          <w:rFonts w:ascii="Times New Roman" w:hAnsi="Times New Roman"/>
          <w:sz w:val="24"/>
        </w:rPr>
        <w:t>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</w:t>
      </w:r>
      <w:r>
        <w:rPr>
          <w:rFonts w:ascii="Times New Roman" w:hAnsi="Times New Roman"/>
          <w:sz w:val="24"/>
        </w:rPr>
        <w:t>объём – 100–120 слов);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sz w:val="24"/>
        </w:rPr>
        <w:t>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</w:t>
      </w:r>
      <w:r>
        <w:rPr>
          <w:rFonts w:ascii="Times New Roman" w:hAnsi="Times New Roman"/>
          <w:sz w:val="24"/>
        </w:rPr>
        <w:t>мание содержания текста, читать новые слова согласно основным правилам чтения.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орфографическими навыками: правильно писать изученные слова;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пунктуационными навыками: использовать точку, вопросительный и восклицательный знаки в конце </w:t>
      </w:r>
      <w:r>
        <w:rPr>
          <w:rFonts w:ascii="Times New Roman" w:hAnsi="Times New Roman"/>
          <w:sz w:val="24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распознавать в усной речи и письменном тексте 1350 лексических единиц (слов, словосочетаний, речевых клише) и правиль</w:t>
      </w:r>
      <w:r>
        <w:rPr>
          <w:rFonts w:ascii="Times New Roman" w:hAnsi="Times New Roman"/>
          <w:sz w:val="24"/>
        </w:rPr>
        <w:t>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родственны</w:t>
      </w:r>
      <w:r>
        <w:rPr>
          <w:rFonts w:ascii="Times New Roman" w:hAnsi="Times New Roman"/>
          <w:sz w:val="24"/>
        </w:rPr>
        <w:t>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</w:t>
      </w:r>
      <w:r>
        <w:rPr>
          <w:rFonts w:ascii="Times New Roman" w:hAnsi="Times New Roman"/>
          <w:sz w:val="24"/>
        </w:rPr>
        <w:t xml:space="preserve">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</w:t>
      </w:r>
      <w:r>
        <w:rPr>
          <w:rFonts w:ascii="Times New Roman" w:hAnsi="Times New Roman"/>
          <w:sz w:val="24"/>
        </w:rPr>
        <w:t>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изученные синонимы, антонимы, инт</w:t>
      </w:r>
      <w:r>
        <w:rPr>
          <w:rFonts w:ascii="Times New Roman" w:hAnsi="Times New Roman"/>
          <w:sz w:val="24"/>
        </w:rPr>
        <w:t>ернациональные слова, наиболее частотные фразовые глаголы, сокращения и аббревиатуры;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понимать особенности стр</w:t>
      </w:r>
      <w:r>
        <w:rPr>
          <w:rFonts w:ascii="Times New Roman" w:hAnsi="Times New Roman"/>
          <w:sz w:val="24"/>
        </w:rPr>
        <w:t>уктуры простых и сложных предложений и различных коммуникативных типов предложений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со сложным дополнением (Complex Object) (I want to have my hair cut.);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I </w:t>
      </w:r>
      <w:r>
        <w:rPr>
          <w:rFonts w:ascii="Times New Roman" w:hAnsi="Times New Roman"/>
          <w:sz w:val="24"/>
        </w:rPr>
        <w:t>wish;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предложения нереального характера (Conditional II);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конструкцию для выражения предпочтения I prefer …/I’d prefer …/I’d rather…;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предложения с конструкцией either … or, neither … nor;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страдательного залога Present Perfect Passive;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ок следования имён прилагательных (nice long blond hair);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социокультурными знаниями и умениями: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</w:t>
      </w:r>
      <w:r>
        <w:rPr>
          <w:rFonts w:ascii="Times New Roman" w:hAnsi="Times New Roman"/>
          <w:sz w:val="24"/>
        </w:rPr>
        <w:t>атического содержания речи (основные национальные праздники, обычаи, традиции);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модальные значения, чувства и эмоции;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элементарные представления о различных вариантах английского языка;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обладать базовыми знаниями о социокультурном портрете и</w:t>
      </w:r>
      <w:r>
        <w:rPr>
          <w:rFonts w:ascii="Times New Roman" w:hAnsi="Times New Roman"/>
          <w:sz w:val="24"/>
        </w:rPr>
        <w:t xml:space="preserve">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владеть компенсаторными умениями: использовать при говор</w:t>
      </w:r>
      <w:r>
        <w:rPr>
          <w:rFonts w:ascii="Times New Roman" w:hAnsi="Times New Roman"/>
          <w:sz w:val="24"/>
        </w:rPr>
        <w:t>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</w:t>
      </w:r>
      <w:r>
        <w:rPr>
          <w:rFonts w:ascii="Times New Roman" w:hAnsi="Times New Roman"/>
          <w:sz w:val="24"/>
        </w:rPr>
        <w:t>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рассматривать несколько вариантов решения коммуникативной задачи в продуктивных видах речевой деятельности (говорении и</w:t>
      </w:r>
      <w:r>
        <w:rPr>
          <w:rFonts w:ascii="Times New Roman" w:hAnsi="Times New Roman"/>
          <w:sz w:val="24"/>
        </w:rPr>
        <w:t xml:space="preserve"> письменной речи);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использовать </w:t>
      </w:r>
      <w:r>
        <w:rPr>
          <w:rFonts w:ascii="Times New Roman" w:hAnsi="Times New Roman"/>
          <w:sz w:val="24"/>
        </w:rPr>
        <w:t>иноязычные словари и справочники, в том числе информационно-справочные системы в электронной форме;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F398B" w:rsidRDefault="00E27B47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сравнивать (в том числе </w:t>
      </w:r>
      <w:r>
        <w:rPr>
          <w:rFonts w:ascii="Times New Roman" w:hAnsi="Times New Roman"/>
          <w:sz w:val="24"/>
        </w:rPr>
        <w:t>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F398B" w:rsidRDefault="006F398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Приложение 1</w:t>
      </w:r>
      <w:r>
        <w:rPr>
          <w:rFonts w:ascii="Times New Roman" w:hAnsi="Times New Roman"/>
          <w:b/>
          <w:sz w:val="24"/>
        </w:rPr>
        <w:t>. Критерии оценивания и перечень форм контроля.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Требования к уровню усвоения иностранного языка.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ставится за вид речевой деятельности говорение в том случае, если:</w:t>
      </w:r>
    </w:p>
    <w:p w:rsidR="006F398B" w:rsidRDefault="00E27B47">
      <w:pPr>
        <w:numPr>
          <w:ilvl w:val="0"/>
          <w:numId w:val="19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5-6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</w:t>
      </w:r>
      <w:r>
        <w:rPr>
          <w:rFonts w:ascii="Times New Roman" w:hAnsi="Times New Roman"/>
          <w:sz w:val="24"/>
        </w:rPr>
        <w:t>ом языке.</w:t>
      </w:r>
    </w:p>
    <w:p w:rsidR="006F398B" w:rsidRDefault="00E27B47">
      <w:pPr>
        <w:numPr>
          <w:ilvl w:val="0"/>
          <w:numId w:val="19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Высказывание логично, имеет смысловую завершенность, а также выражение собственного мнения.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 в том случае, если:</w:t>
      </w:r>
    </w:p>
    <w:p w:rsidR="006F398B" w:rsidRDefault="00E27B47">
      <w:pPr>
        <w:numPr>
          <w:ilvl w:val="0"/>
          <w:numId w:val="20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5-6 фраз, фразы отвечают поставленной коммуникативной, но имеющих грамматические ошибки,</w:t>
      </w:r>
      <w:r>
        <w:rPr>
          <w:rFonts w:ascii="Times New Roman" w:hAnsi="Times New Roman"/>
          <w:sz w:val="24"/>
        </w:rPr>
        <w:t xml:space="preserve"> хотя акт коммуникации не нарушен.</w:t>
      </w:r>
    </w:p>
    <w:p w:rsidR="006F398B" w:rsidRDefault="00E27B47">
      <w:pPr>
        <w:numPr>
          <w:ilvl w:val="0"/>
          <w:numId w:val="20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Присутствуют логичность высказывания и аргументирование своей точки зрения.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</w:t>
      </w:r>
      <w:r>
        <w:rPr>
          <w:rFonts w:ascii="Times New Roman" w:hAnsi="Times New Roman"/>
          <w:b/>
          <w:sz w:val="24"/>
          <w:u w:val="single"/>
        </w:rPr>
        <w:t> 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21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Объем высказывания соответствует этапу обучения, их лингвистическая правильность находится в пределах, когда акт коммуни</w:t>
      </w:r>
      <w:r>
        <w:rPr>
          <w:rFonts w:ascii="Times New Roman" w:hAnsi="Times New Roman"/>
          <w:sz w:val="24"/>
        </w:rPr>
        <w:t>кации нарушен частично.</w:t>
      </w:r>
    </w:p>
    <w:p w:rsidR="006F398B" w:rsidRDefault="00E27B47">
      <w:pPr>
        <w:numPr>
          <w:ilvl w:val="0"/>
          <w:numId w:val="21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22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на 50 % ниже нормы, не имеет смысловой завершенности</w:t>
      </w:r>
      <w:r>
        <w:rPr>
          <w:rFonts w:ascii="Times New Roman" w:hAnsi="Times New Roman"/>
          <w:sz w:val="24"/>
        </w:rPr>
        <w:t>.</w:t>
      </w:r>
    </w:p>
    <w:p w:rsidR="006F398B" w:rsidRDefault="00E27B47">
      <w:pPr>
        <w:numPr>
          <w:ilvl w:val="0"/>
          <w:numId w:val="22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Коммуникативная задача решена, при этом учащиеся полностью поняли и осмыслили содержание текста в объеме, </w:t>
      </w:r>
      <w:r>
        <w:rPr>
          <w:rFonts w:ascii="Times New Roman" w:hAnsi="Times New Roman"/>
          <w:sz w:val="24"/>
        </w:rPr>
        <w:t>предусмотренном</w:t>
      </w:r>
    </w:p>
    <w:p w:rsidR="006F398B" w:rsidRDefault="00E27B47">
      <w:pPr>
        <w:numPr>
          <w:ilvl w:val="0"/>
          <w:numId w:val="23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заданием, чтение соответствовало программным требованиям для каждого класса.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24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решена, учащиеся поняли и осмыслили содержание прочитанного, в объеме, предусмотренном каждым классом.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25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26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не решен</w:t>
      </w:r>
      <w:r>
        <w:rPr>
          <w:rFonts w:ascii="Times New Roman" w:hAnsi="Times New Roman"/>
          <w:sz w:val="24"/>
        </w:rPr>
        <w:t>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Контроль знаний, умений и навыков учащихся осуществляется посредством текущего, тематического, семестрового, годовог</w:t>
      </w:r>
      <w:r>
        <w:rPr>
          <w:rFonts w:ascii="Times New Roman" w:hAnsi="Times New Roman"/>
          <w:color w:val="2B2B2B"/>
          <w:sz w:val="24"/>
        </w:rPr>
        <w:t>о оценивания и ГИА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  <w:u w:val="single"/>
        </w:rPr>
        <w:t>Перечень форм контроля: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1. Лексический диктант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2. Диктант в картинках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3.Самостоятельная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4.Контрольная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5.метод проектов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6.Устный зачет.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7. Самоконтроль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8.Игровые виды и формы проверки знаний.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9. Урок – викторина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10 Урок-</w:t>
      </w:r>
      <w:r>
        <w:rPr>
          <w:rFonts w:ascii="Times New Roman" w:hAnsi="Times New Roman"/>
          <w:color w:val="2B2B2B"/>
          <w:sz w:val="24"/>
        </w:rPr>
        <w:t xml:space="preserve"> соревнование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11. Тестирование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12. Пересказ</w:t>
      </w:r>
    </w:p>
    <w:p w:rsidR="006F398B" w:rsidRDefault="00E27B47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Одной из наиболее распространенных форм контроля на уроках иностранного языка является </w:t>
      </w:r>
      <w:r>
        <w:rPr>
          <w:rFonts w:ascii="Times New Roman" w:hAnsi="Times New Roman"/>
          <w:b/>
          <w:color w:val="2B2B2B"/>
          <w:sz w:val="24"/>
        </w:rPr>
        <w:t>тестирование</w:t>
      </w:r>
      <w:r>
        <w:rPr>
          <w:rFonts w:ascii="Times New Roman" w:hAnsi="Times New Roman"/>
          <w:color w:val="2B2B2B"/>
          <w:sz w:val="24"/>
        </w:rPr>
        <w:t>. Тесты бывают трех типов</w:t>
      </w:r>
      <w:r>
        <w:rPr>
          <w:rFonts w:ascii="Times New Roman" w:hAnsi="Times New Roman"/>
          <w:b/>
          <w:color w:val="2B2B2B"/>
          <w:sz w:val="24"/>
        </w:rPr>
        <w:t>: открытые, закрытые и фасетные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К закрытому типу относятся</w:t>
      </w:r>
      <w:r>
        <w:rPr>
          <w:rFonts w:ascii="Times New Roman" w:hAnsi="Times New Roman"/>
          <w:color w:val="2B2B2B"/>
          <w:sz w:val="24"/>
        </w:rPr>
        <w:t>:</w:t>
      </w:r>
    </w:p>
    <w:p w:rsidR="006F398B" w:rsidRDefault="00E27B47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тест множественного выбора</w:t>
      </w:r>
    </w:p>
    <w:p w:rsidR="006F398B" w:rsidRDefault="00E27B47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а</w:t>
      </w:r>
      <w:r>
        <w:rPr>
          <w:rFonts w:ascii="Times New Roman" w:hAnsi="Times New Roman"/>
          <w:color w:val="2B2B2B"/>
          <w:sz w:val="24"/>
        </w:rPr>
        <w:t>льтернативный ответ</w:t>
      </w:r>
    </w:p>
    <w:p w:rsidR="006F398B" w:rsidRDefault="00E27B47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установление соответствий</w:t>
      </w:r>
    </w:p>
    <w:p w:rsidR="006F398B" w:rsidRDefault="00E27B47">
      <w:pPr>
        <w:numPr>
          <w:ilvl w:val="0"/>
          <w:numId w:val="2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lastRenderedPageBreak/>
        <w:t>на восстановление последовательности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Открытый тест: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а) дополнение (добавить пропущенное слова, предлоги, прилагательные, диктант с пропущенными буквами);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б) свободное изложение (мини сочинение, дать развернутый</w:t>
      </w:r>
      <w:r>
        <w:rPr>
          <w:rFonts w:ascii="Times New Roman" w:hAnsi="Times New Roman"/>
          <w:color w:val="2B2B2B"/>
          <w:sz w:val="24"/>
        </w:rPr>
        <w:t xml:space="preserve"> ответ, добавить абзац).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Фасетный тест</w:t>
      </w:r>
      <w:r>
        <w:rPr>
          <w:rFonts w:ascii="Times New Roman" w:hAnsi="Times New Roman"/>
          <w:color w:val="2B2B2B"/>
          <w:sz w:val="24"/>
        </w:rPr>
        <w:t> – таблицы, кроссворды.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Для контроля лексики и грамматики</w:t>
      </w:r>
      <w:r>
        <w:rPr>
          <w:rFonts w:ascii="Times New Roman" w:hAnsi="Times New Roman"/>
          <w:i/>
          <w:color w:val="2B2B2B"/>
          <w:sz w:val="24"/>
        </w:rPr>
        <w:t>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 xml:space="preserve">Заполнение пропусков. Ученик должен не только выбрать один из альтернативных вариантов, но и правильный с точки грамматики и лексики. Простые задания </w:t>
      </w:r>
      <w:r>
        <w:rPr>
          <w:rFonts w:ascii="Times New Roman" w:hAnsi="Times New Roman"/>
          <w:color w:val="2B2B2B"/>
          <w:sz w:val="24"/>
        </w:rPr>
        <w:t>предполагают выбор отдельных слов, более сложные – словосочетаний и фраз.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Cloze-test.</w:t>
      </w:r>
      <w:r>
        <w:rPr>
          <w:rFonts w:ascii="Times New Roman" w:hAnsi="Times New Roman"/>
          <w:color w:val="2B2B2B"/>
          <w:sz w:val="24"/>
        </w:rPr>
        <w:t> Учащиеся должны заполнять регулярные пропуски на основе определенной системы (каждое третье, пятое и т.д. слово, отдельные части речи и т.д.)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Задания на словообразование</w:t>
      </w:r>
      <w:r>
        <w:rPr>
          <w:rFonts w:ascii="Times New Roman" w:hAnsi="Times New Roman"/>
          <w:color w:val="2B2B2B"/>
          <w:sz w:val="24"/>
        </w:rPr>
        <w:t>.</w:t>
      </w:r>
      <w:r>
        <w:rPr>
          <w:rFonts w:ascii="Times New Roman" w:hAnsi="Times New Roman"/>
          <w:color w:val="2B2B2B"/>
          <w:sz w:val="24"/>
        </w:rPr>
        <w:t xml:space="preserve"> Эти задания проверяют знания структурных элементов словообразования разных частей речи. Таким заданием может быть изменение структуры слова и заполнение пропусков в предложении.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Составление текстов</w:t>
      </w:r>
      <w:r>
        <w:rPr>
          <w:rFonts w:ascii="Times New Roman" w:hAnsi="Times New Roman"/>
          <w:color w:val="2B2B2B"/>
          <w:sz w:val="24"/>
        </w:rPr>
        <w:t>.  Чаще всего заданием является собрать хаотично разбросан</w:t>
      </w:r>
      <w:r>
        <w:rPr>
          <w:rFonts w:ascii="Times New Roman" w:hAnsi="Times New Roman"/>
          <w:color w:val="2B2B2B"/>
          <w:sz w:val="24"/>
        </w:rPr>
        <w:t>ные части текста, соединяя их отдельными фразами или предложениями.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Задания на трансформацию предложений</w:t>
      </w:r>
      <w:r>
        <w:rPr>
          <w:rFonts w:ascii="Times New Roman" w:hAnsi="Times New Roman"/>
          <w:color w:val="2B2B2B"/>
          <w:sz w:val="24"/>
        </w:rPr>
        <w:t>. Перефразировать предложение в новую грамматическую форму, не изменяя его смысл.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Поиск и исправление ошибок</w:t>
      </w:r>
      <w:r>
        <w:rPr>
          <w:rFonts w:ascii="Times New Roman" w:hAnsi="Times New Roman"/>
          <w:color w:val="2B2B2B"/>
          <w:sz w:val="24"/>
        </w:rPr>
        <w:t xml:space="preserve">. Поиск — это рецептивное задание. Его цель </w:t>
      </w:r>
      <w:r>
        <w:rPr>
          <w:rFonts w:ascii="Times New Roman" w:hAnsi="Times New Roman"/>
          <w:color w:val="2B2B2B"/>
          <w:sz w:val="24"/>
        </w:rPr>
        <w:t>– проверить умение распознавать грамматические и лексические структуры.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Аудирование.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Продуктивные задания</w:t>
      </w:r>
      <w:r>
        <w:rPr>
          <w:rFonts w:ascii="Times New Roman" w:hAnsi="Times New Roman"/>
          <w:color w:val="2B2B2B"/>
          <w:sz w:val="24"/>
        </w:rPr>
        <w:t> (требуют реакции в виде написания или исправления информации):</w:t>
      </w:r>
    </w:p>
    <w:p w:rsidR="006F398B" w:rsidRDefault="00E27B47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заметки, заполнение таблицы;</w:t>
      </w:r>
    </w:p>
    <w:p w:rsidR="006F398B" w:rsidRDefault="00E27B47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короткие ответы;</w:t>
      </w:r>
    </w:p>
    <w:p w:rsidR="006F398B" w:rsidRDefault="00E27B47">
      <w:pPr>
        <w:numPr>
          <w:ilvl w:val="0"/>
          <w:numId w:val="2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 xml:space="preserve">обозначение ошибок и исправление </w:t>
      </w:r>
      <w:r>
        <w:rPr>
          <w:rFonts w:ascii="Times New Roman" w:hAnsi="Times New Roman"/>
          <w:color w:val="2B2B2B"/>
          <w:sz w:val="24"/>
        </w:rPr>
        <w:t>фактической информации.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Объективные задания</w:t>
      </w:r>
      <w:r>
        <w:rPr>
          <w:rFonts w:ascii="Times New Roman" w:hAnsi="Times New Roman"/>
          <w:color w:val="2B2B2B"/>
          <w:sz w:val="24"/>
        </w:rPr>
        <w:t> (требуют от учащихся определения правильного ответа)</w:t>
      </w:r>
    </w:p>
    <w:p w:rsidR="006F398B" w:rsidRDefault="00E27B47">
      <w:pPr>
        <w:numPr>
          <w:ilvl w:val="0"/>
          <w:numId w:val="2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«да»- «нет»;</w:t>
      </w:r>
    </w:p>
    <w:p w:rsidR="006F398B" w:rsidRDefault="00E27B47">
      <w:pPr>
        <w:numPr>
          <w:ilvl w:val="0"/>
          <w:numId w:val="2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расположение информации в определенном порядке;</w:t>
      </w:r>
    </w:p>
    <w:p w:rsidR="006F398B" w:rsidRDefault="00E27B47">
      <w:pPr>
        <w:numPr>
          <w:ilvl w:val="0"/>
          <w:numId w:val="2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множественный выбор;</w:t>
      </w:r>
    </w:p>
    <w:p w:rsidR="006F398B" w:rsidRDefault="00E27B47">
      <w:pPr>
        <w:numPr>
          <w:ilvl w:val="0"/>
          <w:numId w:val="2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«правда»- «ложь»;</w:t>
      </w:r>
    </w:p>
    <w:p w:rsidR="006F398B" w:rsidRDefault="00E27B47">
      <w:pPr>
        <w:numPr>
          <w:ilvl w:val="0"/>
          <w:numId w:val="2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поиск соответствий.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Говорение.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Традиционные ф</w:t>
      </w:r>
      <w:r>
        <w:rPr>
          <w:rFonts w:ascii="Times New Roman" w:hAnsi="Times New Roman"/>
          <w:color w:val="2B2B2B"/>
          <w:sz w:val="24"/>
        </w:rPr>
        <w:t>ормы тестов говорения: а) один — на — один (ученик и экзаменатор);      б) два — на — два (2 ученика и 2 экзаменатора).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Типовые виды заданий:</w:t>
      </w:r>
    </w:p>
    <w:p w:rsidR="006F398B" w:rsidRDefault="00E27B47">
      <w:pPr>
        <w:numPr>
          <w:ilvl w:val="0"/>
          <w:numId w:val="3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Интервью (вопрос — ответ).</w:t>
      </w:r>
    </w:p>
    <w:p w:rsidR="006F398B" w:rsidRDefault="00E27B47">
      <w:pPr>
        <w:numPr>
          <w:ilvl w:val="0"/>
          <w:numId w:val="3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Презентации – ученик должен высказаться на определенную тему (выступление, описание рис</w:t>
      </w:r>
      <w:r>
        <w:rPr>
          <w:rFonts w:ascii="Times New Roman" w:hAnsi="Times New Roman"/>
          <w:color w:val="2B2B2B"/>
          <w:sz w:val="24"/>
        </w:rPr>
        <w:t>унков и инструкции, обычно у него есть визуальная или вербальная подсказка, тематика известна заранее).</w:t>
      </w:r>
    </w:p>
    <w:p w:rsidR="006F398B" w:rsidRDefault="00E27B47">
      <w:pPr>
        <w:numPr>
          <w:ilvl w:val="0"/>
          <w:numId w:val="3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Переговоры. Ученики обговаривают ситуацию с целью дойти до общего решения, обговорить альтернативы, найти разницу, расположить объекты в определенном по</w:t>
      </w:r>
      <w:r>
        <w:rPr>
          <w:rFonts w:ascii="Times New Roman" w:hAnsi="Times New Roman"/>
          <w:color w:val="2B2B2B"/>
          <w:sz w:val="24"/>
        </w:rPr>
        <w:t>рядке.</w:t>
      </w:r>
    </w:p>
    <w:p w:rsidR="006F398B" w:rsidRDefault="00E27B47">
      <w:pPr>
        <w:numPr>
          <w:ilvl w:val="0"/>
          <w:numId w:val="3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Дискуссии. Ученики обговаривают предложенную проблему, аргументируя свои идеи.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Большинство тестов по чтению имеет широкий спектр целей, которые заставляют людей читать в реальной жизни. Наиболее распространенными являются следующие задания: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lastRenderedPageBreak/>
        <w:t>Multiple choice</w:t>
      </w:r>
      <w:r>
        <w:rPr>
          <w:rFonts w:ascii="Times New Roman" w:hAnsi="Times New Roman"/>
          <w:color w:val="2B2B2B"/>
          <w:sz w:val="24"/>
        </w:rPr>
        <w:t> – наиболее знакомый ученикам формат задания. Выбор одного из трех — четырех вариантов ответа. Вопросы проверяют понимание текста в целом.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True/False.</w:t>
      </w:r>
      <w:r>
        <w:rPr>
          <w:rFonts w:ascii="Times New Roman" w:hAnsi="Times New Roman"/>
          <w:color w:val="2B2B2B"/>
          <w:sz w:val="24"/>
        </w:rPr>
        <w:t> Ученики должны выбрать соответствует ли информация, той что дана в тексте.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Matching</w:t>
      </w:r>
      <w:r>
        <w:rPr>
          <w:rFonts w:ascii="Times New Roman" w:hAnsi="Times New Roman"/>
          <w:color w:val="2B2B2B"/>
          <w:sz w:val="24"/>
        </w:rPr>
        <w:t xml:space="preserve">. </w:t>
      </w:r>
      <w:r>
        <w:rPr>
          <w:rFonts w:ascii="Times New Roman" w:hAnsi="Times New Roman"/>
          <w:color w:val="2B2B2B"/>
          <w:sz w:val="24"/>
        </w:rPr>
        <w:t>Задание найти соответствие между двумя параметрами. Может быть и «лишний» вариант.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Gaps.</w:t>
      </w:r>
      <w:r>
        <w:rPr>
          <w:rFonts w:ascii="Times New Roman" w:hAnsi="Times New Roman"/>
          <w:color w:val="2B2B2B"/>
          <w:sz w:val="24"/>
        </w:rPr>
        <w:t> Текст имеет пропущенные части, которые ученик должен заполнить на основе информации, полученной в тексте.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Organizing.</w:t>
      </w:r>
      <w:r>
        <w:rPr>
          <w:rFonts w:ascii="Times New Roman" w:hAnsi="Times New Roman"/>
          <w:color w:val="2B2B2B"/>
          <w:sz w:val="24"/>
        </w:rPr>
        <w:t> Восстановление логической последовательности пред</w:t>
      </w:r>
      <w:r>
        <w:rPr>
          <w:rFonts w:ascii="Times New Roman" w:hAnsi="Times New Roman"/>
          <w:color w:val="2B2B2B"/>
          <w:sz w:val="24"/>
        </w:rPr>
        <w:t>ложений или абзацев для получения связного текста</w:t>
      </w:r>
    </w:p>
    <w:p w:rsidR="006F398B" w:rsidRDefault="00E27B47">
      <w:pPr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Proofreading.</w:t>
      </w:r>
      <w:r>
        <w:rPr>
          <w:rFonts w:ascii="Times New Roman" w:hAnsi="Times New Roman"/>
          <w:color w:val="2B2B2B"/>
          <w:sz w:val="24"/>
        </w:rPr>
        <w:t> Этот тип заданий чаще используется в грамматических и лексических тестах, но иногда и для проверки чтения. Найти и исправить лексические, грамматические или орфографические ошибки.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Письмо.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В ш</w:t>
      </w:r>
      <w:r>
        <w:rPr>
          <w:rFonts w:ascii="Times New Roman" w:hAnsi="Times New Roman"/>
          <w:color w:val="2B2B2B"/>
          <w:sz w:val="24"/>
        </w:rPr>
        <w:t>ироком понимании тесты по письму делятся на три категории:</w:t>
      </w:r>
    </w:p>
    <w:p w:rsidR="006F398B" w:rsidRDefault="00E27B47">
      <w:pPr>
        <w:numPr>
          <w:ilvl w:val="0"/>
          <w:numId w:val="3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задания, базирующиеся на определенных процедурных знаниях;</w:t>
      </w:r>
    </w:p>
    <w:p w:rsidR="006F398B" w:rsidRDefault="00E27B47">
      <w:pPr>
        <w:numPr>
          <w:ilvl w:val="0"/>
          <w:numId w:val="3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 с широким выбором тематики, для которых нужны общие знания;</w:t>
      </w:r>
    </w:p>
    <w:p w:rsidR="006F398B" w:rsidRDefault="00E27B47">
      <w:pPr>
        <w:numPr>
          <w:ilvl w:val="0"/>
          <w:numId w:val="3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задания, которые базируются на интеграции материала задания в ответ (</w:t>
      </w:r>
      <w:r>
        <w:rPr>
          <w:rFonts w:ascii="Times New Roman" w:hAnsi="Times New Roman"/>
          <w:color w:val="2B2B2B"/>
          <w:sz w:val="24"/>
        </w:rPr>
        <w:t>например использование информации из рекламы в написании письма).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Жанры заданий следующие: статьи, доклады, обзор книг, фильмов, открытки, брошюры, аппликации (формы и письма), письма (формальные и неформальные), личные заметки и записки, эссе, сочинения.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и перечень форм контроля.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Требования к уровню усвоения иностранного языка.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sz w:val="24"/>
        </w:rPr>
        <w:t> ставится за вид речевой деятельности говорение в том случае, если:</w:t>
      </w:r>
    </w:p>
    <w:p w:rsidR="006F398B" w:rsidRDefault="00E27B47">
      <w:pPr>
        <w:numPr>
          <w:ilvl w:val="0"/>
          <w:numId w:val="33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6-8 фраз, отвечающих поставленной коммуникативной</w:t>
      </w:r>
      <w:r>
        <w:rPr>
          <w:rFonts w:ascii="Times New Roman" w:hAnsi="Times New Roman"/>
          <w:sz w:val="24"/>
        </w:rPr>
        <w:t xml:space="preserve"> задаче, не имеют грамматических ошибок. Темп речи соответствует экспрессивной устной речи учащегося на его родном языке.</w:t>
      </w:r>
    </w:p>
    <w:p w:rsidR="006F398B" w:rsidRDefault="00E27B47">
      <w:pPr>
        <w:numPr>
          <w:ilvl w:val="0"/>
          <w:numId w:val="33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Высказывание логично, имеет смысловую завершенность, а также выражение собственного мнения.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 в том случае, если:</w:t>
      </w:r>
    </w:p>
    <w:p w:rsidR="006F398B" w:rsidRDefault="00E27B47">
      <w:pPr>
        <w:numPr>
          <w:ilvl w:val="0"/>
          <w:numId w:val="34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6-8 фраз, фразы отвечают поставленной коммуникативной, но имеющих грамматические ошибки, хотя акт коммуникации не нарушен.</w:t>
      </w:r>
    </w:p>
    <w:p w:rsidR="006F398B" w:rsidRDefault="00E27B47">
      <w:pPr>
        <w:numPr>
          <w:ilvl w:val="0"/>
          <w:numId w:val="34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Присутствуют логичность высказывания и аргументирование своей точки зрения.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</w:t>
      </w:r>
      <w:r>
        <w:rPr>
          <w:rFonts w:ascii="Times New Roman" w:hAnsi="Times New Roman"/>
          <w:b/>
          <w:sz w:val="24"/>
          <w:u w:val="single"/>
        </w:rPr>
        <w:t> 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35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</w:t>
      </w:r>
      <w:r>
        <w:rPr>
          <w:rFonts w:ascii="Times New Roman" w:hAnsi="Times New Roman"/>
          <w:sz w:val="24"/>
        </w:rPr>
        <w:t>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6F398B" w:rsidRDefault="00E27B47">
      <w:pPr>
        <w:numPr>
          <w:ilvl w:val="0"/>
          <w:numId w:val="35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Логичность высказывания, а также его связность не соответствует поставленной коммуникативной задаче, темп речи не со</w:t>
      </w:r>
      <w:r>
        <w:rPr>
          <w:rFonts w:ascii="Times New Roman" w:hAnsi="Times New Roman"/>
          <w:sz w:val="24"/>
        </w:rPr>
        <w:t>ответствует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36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на 50 % ниже нормы, не имеет смысловой завершенности.</w:t>
      </w:r>
    </w:p>
    <w:p w:rsidR="006F398B" w:rsidRDefault="00E27B47">
      <w:pPr>
        <w:numPr>
          <w:ilvl w:val="0"/>
          <w:numId w:val="36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Языковое оформление реплик полностью нарушает акт коммуникации и не соответствует произносительным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sz w:val="24"/>
        </w:rPr>
        <w:t> ставится, если</w:t>
      </w:r>
      <w:r>
        <w:rPr>
          <w:rFonts w:ascii="Times New Roman" w:hAnsi="Times New Roman"/>
          <w:sz w:val="24"/>
        </w:rPr>
        <w:t>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6F398B" w:rsidRDefault="00E27B47">
      <w:pPr>
        <w:numPr>
          <w:ilvl w:val="0"/>
          <w:numId w:val="37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заданием, чтение соответствовало программным требованиям для каждого класса.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38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решена,</w:t>
      </w:r>
      <w:r>
        <w:rPr>
          <w:rFonts w:ascii="Times New Roman" w:hAnsi="Times New Roman"/>
          <w:sz w:val="24"/>
        </w:rPr>
        <w:t xml:space="preserve"> учащиеся поняли и осмыслили содержание прочитанного, в объеме, предусмотренном каждым классом.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39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коммуникативная задача решена и при этом учащиеся поняли и осмыслили главную идею текста, в объеме, предусмотренном заданием, чтение в </w:t>
      </w:r>
      <w:r>
        <w:rPr>
          <w:rFonts w:ascii="Times New Roman" w:hAnsi="Times New Roman"/>
          <w:sz w:val="24"/>
        </w:rPr>
        <w:t>основном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40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Контроль зна</w:t>
      </w:r>
      <w:r>
        <w:rPr>
          <w:rFonts w:ascii="Times New Roman" w:hAnsi="Times New Roman"/>
          <w:color w:val="2B2B2B"/>
          <w:sz w:val="24"/>
        </w:rPr>
        <w:t>ний, умений и навыков учащихся осуществляется посредством текущего, тематического, семестрового, годового оценивания и ГИА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  <w:u w:val="single"/>
        </w:rPr>
        <w:t>Перечень форм контроля: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1. Лексический диктант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2. Диктант в картинках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3.Самостоятельная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4.Контрольная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5.метод проектов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6.Устный зачет.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7. Самоконтроль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8.Игровые виды и формы проверки знаний.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9. Урок – викторина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10 Урок- соревнование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11. Тестирование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12. Пересказ</w:t>
      </w:r>
    </w:p>
    <w:p w:rsidR="006F398B" w:rsidRDefault="00E27B47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Одной из наиболее распространенных форм контроля на уроках иностранного языка является </w:t>
      </w:r>
      <w:r>
        <w:rPr>
          <w:rFonts w:ascii="Times New Roman" w:hAnsi="Times New Roman"/>
          <w:b/>
          <w:color w:val="2B2B2B"/>
          <w:sz w:val="24"/>
        </w:rPr>
        <w:t>тестирование</w:t>
      </w:r>
      <w:r>
        <w:rPr>
          <w:rFonts w:ascii="Times New Roman" w:hAnsi="Times New Roman"/>
          <w:color w:val="2B2B2B"/>
          <w:sz w:val="24"/>
        </w:rPr>
        <w:t>.Тесты бывают</w:t>
      </w:r>
      <w:r>
        <w:rPr>
          <w:rFonts w:ascii="Times New Roman" w:hAnsi="Times New Roman"/>
          <w:color w:val="2B2B2B"/>
          <w:sz w:val="24"/>
        </w:rPr>
        <w:t xml:space="preserve"> трех типов</w:t>
      </w:r>
      <w:r>
        <w:rPr>
          <w:rFonts w:ascii="Times New Roman" w:hAnsi="Times New Roman"/>
          <w:b/>
          <w:color w:val="2B2B2B"/>
          <w:sz w:val="24"/>
        </w:rPr>
        <w:t>: открытые, закрытые и фасетные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К закрытому типу относятся</w:t>
      </w:r>
      <w:r>
        <w:rPr>
          <w:rFonts w:ascii="Times New Roman" w:hAnsi="Times New Roman"/>
          <w:color w:val="2B2B2B"/>
          <w:sz w:val="24"/>
        </w:rPr>
        <w:t>:</w:t>
      </w:r>
    </w:p>
    <w:p w:rsidR="006F398B" w:rsidRDefault="00E27B47">
      <w:pPr>
        <w:numPr>
          <w:ilvl w:val="0"/>
          <w:numId w:val="4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тест множественного выбора</w:t>
      </w:r>
    </w:p>
    <w:p w:rsidR="006F398B" w:rsidRDefault="00E27B47">
      <w:pPr>
        <w:numPr>
          <w:ilvl w:val="0"/>
          <w:numId w:val="4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альтернативный ответ</w:t>
      </w:r>
    </w:p>
    <w:p w:rsidR="006F398B" w:rsidRDefault="00E27B47">
      <w:pPr>
        <w:numPr>
          <w:ilvl w:val="0"/>
          <w:numId w:val="4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установление соответствий</w:t>
      </w:r>
    </w:p>
    <w:p w:rsidR="006F398B" w:rsidRDefault="00E27B47">
      <w:pPr>
        <w:numPr>
          <w:ilvl w:val="0"/>
          <w:numId w:val="4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на восстановление последовательности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Открытый тест: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 xml:space="preserve">а) дополнение (добавить пропущенное слова, предлоги, </w:t>
      </w:r>
      <w:r>
        <w:rPr>
          <w:rFonts w:ascii="Times New Roman" w:hAnsi="Times New Roman"/>
          <w:color w:val="2B2B2B"/>
          <w:sz w:val="24"/>
        </w:rPr>
        <w:t>прилагательные, диктант с пропущенными буквами);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б) свободное изложение (мини сочинение, дать развернутый ответ, добавить абзац).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Фасетный тест</w:t>
      </w:r>
      <w:r>
        <w:rPr>
          <w:rFonts w:ascii="Times New Roman" w:hAnsi="Times New Roman"/>
          <w:color w:val="2B2B2B"/>
          <w:sz w:val="24"/>
        </w:rPr>
        <w:t> – таблицы, кроссворды.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Для контроля лексики и грамматики</w:t>
      </w:r>
      <w:r>
        <w:rPr>
          <w:rFonts w:ascii="Times New Roman" w:hAnsi="Times New Roman"/>
          <w:i/>
          <w:color w:val="2B2B2B"/>
          <w:sz w:val="24"/>
        </w:rPr>
        <w:t>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lastRenderedPageBreak/>
        <w:t xml:space="preserve">Заполнение пропусков. Ученик должен не только выбрать </w:t>
      </w:r>
      <w:r>
        <w:rPr>
          <w:rFonts w:ascii="Times New Roman" w:hAnsi="Times New Roman"/>
          <w:color w:val="2B2B2B"/>
          <w:sz w:val="24"/>
        </w:rPr>
        <w:t>один из альтернативных вариантов, но и правильный с точки грамматики и лексики. Простые задания предполагают выбор отдельных слов, более сложные – словосочетаний и фраз.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Cloze-test.</w:t>
      </w:r>
      <w:r>
        <w:rPr>
          <w:rFonts w:ascii="Times New Roman" w:hAnsi="Times New Roman"/>
          <w:color w:val="2B2B2B"/>
          <w:sz w:val="24"/>
        </w:rPr>
        <w:t> Учащиеся должны заполнять регулярные пропуски на основе определенной систе</w:t>
      </w:r>
      <w:r>
        <w:rPr>
          <w:rFonts w:ascii="Times New Roman" w:hAnsi="Times New Roman"/>
          <w:color w:val="2B2B2B"/>
          <w:sz w:val="24"/>
        </w:rPr>
        <w:t>мы (каждое третье, пятое и т.д. слово, отдельные части речи и т.д.)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Задания на словообразование</w:t>
      </w:r>
      <w:r>
        <w:rPr>
          <w:rFonts w:ascii="Times New Roman" w:hAnsi="Times New Roman"/>
          <w:color w:val="2B2B2B"/>
          <w:sz w:val="24"/>
        </w:rPr>
        <w:t>. Эти задания проверяют знания структурных элементов словообразования разных частей речи. Таким заданием может быть изменение структуры слова и заполнение пропус</w:t>
      </w:r>
      <w:r>
        <w:rPr>
          <w:rFonts w:ascii="Times New Roman" w:hAnsi="Times New Roman"/>
          <w:color w:val="2B2B2B"/>
          <w:sz w:val="24"/>
        </w:rPr>
        <w:t>ков в предложении.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Составление текстов</w:t>
      </w:r>
      <w:r>
        <w:rPr>
          <w:rFonts w:ascii="Times New Roman" w:hAnsi="Times New Roman"/>
          <w:color w:val="2B2B2B"/>
          <w:sz w:val="24"/>
        </w:rPr>
        <w:t>.Чаще всего заданием является собрать хаотично разбросанные части текста, соединяя их отдельными фразами или предложениями.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Задания на трансформацию предложений</w:t>
      </w:r>
      <w:r>
        <w:rPr>
          <w:rFonts w:ascii="Times New Roman" w:hAnsi="Times New Roman"/>
          <w:color w:val="2B2B2B"/>
          <w:sz w:val="24"/>
        </w:rPr>
        <w:t>. Перефразировать предложение в новую грамматическую форму</w:t>
      </w:r>
      <w:r>
        <w:rPr>
          <w:rFonts w:ascii="Times New Roman" w:hAnsi="Times New Roman"/>
          <w:color w:val="2B2B2B"/>
          <w:sz w:val="24"/>
        </w:rPr>
        <w:t>, не изменяя его смысл.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Поиск и исправление ошибок</w:t>
      </w:r>
      <w:r>
        <w:rPr>
          <w:rFonts w:ascii="Times New Roman" w:hAnsi="Times New Roman"/>
          <w:color w:val="2B2B2B"/>
          <w:sz w:val="24"/>
        </w:rPr>
        <w:t>. Поиск — это рецептивное задание. Его цель – проверить умение распознавать грамматические и лексические структуры.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Аудирование.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Продуктивные задания</w:t>
      </w:r>
      <w:r>
        <w:rPr>
          <w:rFonts w:ascii="Times New Roman" w:hAnsi="Times New Roman"/>
          <w:color w:val="2B2B2B"/>
          <w:sz w:val="24"/>
        </w:rPr>
        <w:t> (требуют реакции в виде написания или исправления информ</w:t>
      </w:r>
      <w:r>
        <w:rPr>
          <w:rFonts w:ascii="Times New Roman" w:hAnsi="Times New Roman"/>
          <w:color w:val="2B2B2B"/>
          <w:sz w:val="24"/>
        </w:rPr>
        <w:t>ации):</w:t>
      </w:r>
    </w:p>
    <w:p w:rsidR="006F398B" w:rsidRDefault="00E27B47">
      <w:pPr>
        <w:numPr>
          <w:ilvl w:val="0"/>
          <w:numId w:val="4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заметки, заполнение таблицы;</w:t>
      </w:r>
    </w:p>
    <w:p w:rsidR="006F398B" w:rsidRDefault="00E27B47">
      <w:pPr>
        <w:numPr>
          <w:ilvl w:val="0"/>
          <w:numId w:val="4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короткие ответы;</w:t>
      </w:r>
    </w:p>
    <w:p w:rsidR="006F398B" w:rsidRDefault="00E27B47">
      <w:pPr>
        <w:numPr>
          <w:ilvl w:val="0"/>
          <w:numId w:val="4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обозначение ошибок и исправление фактической информации.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Объективные задания</w:t>
      </w:r>
      <w:r>
        <w:rPr>
          <w:rFonts w:ascii="Times New Roman" w:hAnsi="Times New Roman"/>
          <w:color w:val="2B2B2B"/>
          <w:sz w:val="24"/>
        </w:rPr>
        <w:t> (требуют от учащихся определения правильного ответа)</w:t>
      </w:r>
    </w:p>
    <w:p w:rsidR="006F398B" w:rsidRDefault="00E27B47">
      <w:pPr>
        <w:numPr>
          <w:ilvl w:val="0"/>
          <w:numId w:val="43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«да»- «нет»;</w:t>
      </w:r>
    </w:p>
    <w:p w:rsidR="006F398B" w:rsidRDefault="00E27B47">
      <w:pPr>
        <w:numPr>
          <w:ilvl w:val="0"/>
          <w:numId w:val="43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расположение информации в определенном порядке;</w:t>
      </w:r>
    </w:p>
    <w:p w:rsidR="006F398B" w:rsidRDefault="00E27B47">
      <w:pPr>
        <w:numPr>
          <w:ilvl w:val="0"/>
          <w:numId w:val="43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множественный выбор;</w:t>
      </w:r>
    </w:p>
    <w:p w:rsidR="006F398B" w:rsidRDefault="00E27B47">
      <w:pPr>
        <w:numPr>
          <w:ilvl w:val="0"/>
          <w:numId w:val="43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«правда»- «ложь»;</w:t>
      </w:r>
    </w:p>
    <w:p w:rsidR="006F398B" w:rsidRDefault="00E27B47">
      <w:pPr>
        <w:numPr>
          <w:ilvl w:val="0"/>
          <w:numId w:val="43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поиск соответствий.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Говорение.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Традиционные формы тестов говорения:а) один — на — один (ученик и экзаменатор);б) два — на — два (2 ученика и 2 экзаменатора).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Типовые виды заданий:</w:t>
      </w:r>
    </w:p>
    <w:p w:rsidR="006F398B" w:rsidRDefault="00E27B47">
      <w:pPr>
        <w:numPr>
          <w:ilvl w:val="0"/>
          <w:numId w:val="44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Интервью (вопрос — ответ).</w:t>
      </w:r>
    </w:p>
    <w:p w:rsidR="006F398B" w:rsidRDefault="00E27B47">
      <w:pPr>
        <w:numPr>
          <w:ilvl w:val="0"/>
          <w:numId w:val="44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Пре</w:t>
      </w:r>
      <w:r>
        <w:rPr>
          <w:rFonts w:ascii="Times New Roman" w:hAnsi="Times New Roman"/>
          <w:color w:val="2B2B2B"/>
          <w:sz w:val="24"/>
        </w:rPr>
        <w:t>зентации – ученик должен высказаться на определенную тему (выступление, описание рисунков и инструкции, обычно у него есть визуальная или вербальная подсказка, тематика известна заранее).</w:t>
      </w:r>
    </w:p>
    <w:p w:rsidR="006F398B" w:rsidRDefault="00E27B47">
      <w:pPr>
        <w:numPr>
          <w:ilvl w:val="0"/>
          <w:numId w:val="44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Переговоры. Ученики обговаривают ситуацию с целью дойти до общего ре</w:t>
      </w:r>
      <w:r>
        <w:rPr>
          <w:rFonts w:ascii="Times New Roman" w:hAnsi="Times New Roman"/>
          <w:color w:val="2B2B2B"/>
          <w:sz w:val="24"/>
        </w:rPr>
        <w:t>шения, обговорить альтернативы, найти разницу, расположить объекты в определенном порядке.</w:t>
      </w:r>
    </w:p>
    <w:p w:rsidR="006F398B" w:rsidRDefault="00E27B47">
      <w:pPr>
        <w:numPr>
          <w:ilvl w:val="0"/>
          <w:numId w:val="44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Дискуссии. Ученики обговаривают предложенную проблему, аргументируя свои идеи.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Большинство тестов по чтению имеет широкий спектр целей, которые заставляют лю</w:t>
      </w:r>
      <w:r>
        <w:rPr>
          <w:rFonts w:ascii="Times New Roman" w:hAnsi="Times New Roman"/>
          <w:color w:val="2B2B2B"/>
          <w:sz w:val="24"/>
        </w:rPr>
        <w:t>дей читать в реальной жизни. Наиболее распространенными являются следующие задания: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Multiple choice</w:t>
      </w:r>
      <w:r>
        <w:rPr>
          <w:rFonts w:ascii="Times New Roman" w:hAnsi="Times New Roman"/>
          <w:color w:val="2B2B2B"/>
          <w:sz w:val="24"/>
        </w:rPr>
        <w:t> – наиболее знакомый ученикам формат задания. Выбор одного из трех — четырех вариантов ответа. Вопросы проверяют понимание текста в целом.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True/False.</w:t>
      </w:r>
      <w:r>
        <w:rPr>
          <w:rFonts w:ascii="Times New Roman" w:hAnsi="Times New Roman"/>
          <w:color w:val="2B2B2B"/>
          <w:sz w:val="24"/>
        </w:rPr>
        <w:t> Ученик</w:t>
      </w:r>
      <w:r>
        <w:rPr>
          <w:rFonts w:ascii="Times New Roman" w:hAnsi="Times New Roman"/>
          <w:color w:val="2B2B2B"/>
          <w:sz w:val="24"/>
        </w:rPr>
        <w:t>и должны выбрать соответствует ли информация, той что дана в тексте.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Matching</w:t>
      </w:r>
      <w:r>
        <w:rPr>
          <w:rFonts w:ascii="Times New Roman" w:hAnsi="Times New Roman"/>
          <w:color w:val="2B2B2B"/>
          <w:sz w:val="24"/>
        </w:rPr>
        <w:t>. Задание найти соответствие между двумя параметрами. Может быть и «лишний» вариант.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lastRenderedPageBreak/>
        <w:t>Gaps.</w:t>
      </w:r>
      <w:r>
        <w:rPr>
          <w:rFonts w:ascii="Times New Roman" w:hAnsi="Times New Roman"/>
          <w:color w:val="2B2B2B"/>
          <w:sz w:val="24"/>
        </w:rPr>
        <w:t> Текст имеет пропущенные части, которые ученик должен заполнить на основе информации, пол</w:t>
      </w:r>
      <w:r>
        <w:rPr>
          <w:rFonts w:ascii="Times New Roman" w:hAnsi="Times New Roman"/>
          <w:color w:val="2B2B2B"/>
          <w:sz w:val="24"/>
        </w:rPr>
        <w:t>ученной в тексте.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Organizing.</w:t>
      </w:r>
      <w:r>
        <w:rPr>
          <w:rFonts w:ascii="Times New Roman" w:hAnsi="Times New Roman"/>
          <w:color w:val="2B2B2B"/>
          <w:sz w:val="24"/>
        </w:rPr>
        <w:t> Восстановление логической последовательности предложений или абзацев для получения связного текста</w:t>
      </w:r>
    </w:p>
    <w:p w:rsidR="006F398B" w:rsidRDefault="00E27B47">
      <w:pPr>
        <w:numPr>
          <w:ilvl w:val="0"/>
          <w:numId w:val="4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Proofreading.</w:t>
      </w:r>
      <w:r>
        <w:rPr>
          <w:rFonts w:ascii="Times New Roman" w:hAnsi="Times New Roman"/>
          <w:color w:val="2B2B2B"/>
          <w:sz w:val="24"/>
        </w:rPr>
        <w:t xml:space="preserve"> Этот тип заданий чаще используется в грамматических и лексических тестах, но иногда и для проверки чтения. Найти </w:t>
      </w:r>
      <w:r>
        <w:rPr>
          <w:rFonts w:ascii="Times New Roman" w:hAnsi="Times New Roman"/>
          <w:color w:val="2B2B2B"/>
          <w:sz w:val="24"/>
        </w:rPr>
        <w:t>и исправить лексические, грамматические или орфографические ошибки.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Письмо.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В широком понимании тесты по письму делятся на три категории:</w:t>
      </w:r>
    </w:p>
    <w:p w:rsidR="006F398B" w:rsidRDefault="00E27B47">
      <w:pPr>
        <w:numPr>
          <w:ilvl w:val="0"/>
          <w:numId w:val="4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задания, базирующиеся на определенных процедурных знаниях;</w:t>
      </w:r>
    </w:p>
    <w:p w:rsidR="006F398B" w:rsidRDefault="00E27B47">
      <w:pPr>
        <w:numPr>
          <w:ilvl w:val="0"/>
          <w:numId w:val="4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 с широким выбором тематики, для которых нужны общие</w:t>
      </w:r>
      <w:r>
        <w:rPr>
          <w:rFonts w:ascii="Times New Roman" w:hAnsi="Times New Roman"/>
          <w:color w:val="2B2B2B"/>
          <w:sz w:val="24"/>
        </w:rPr>
        <w:t xml:space="preserve"> знания;</w:t>
      </w:r>
    </w:p>
    <w:p w:rsidR="006F398B" w:rsidRDefault="00E27B47">
      <w:pPr>
        <w:numPr>
          <w:ilvl w:val="0"/>
          <w:numId w:val="4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задания, которые базируются на интеграции материала задания в ответ (например использование информации из рекламы в написании письма).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Жанры заданий следующие: статьи, доклады, обзор книг, фильмов, открытки, брошюры, аппликации (формы и письма), п</w:t>
      </w:r>
      <w:r>
        <w:rPr>
          <w:rFonts w:ascii="Times New Roman" w:hAnsi="Times New Roman"/>
          <w:color w:val="2B2B2B"/>
          <w:sz w:val="24"/>
        </w:rPr>
        <w:t>исьма (формальные и неформальные), личные заметки и записки, эссе, сочинения.</w:t>
      </w:r>
    </w:p>
    <w:p w:rsidR="006F398B" w:rsidRDefault="00E27B47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и перечень форм контроля.</w:t>
      </w:r>
    </w:p>
    <w:p w:rsidR="006F398B" w:rsidRDefault="00E27B47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Требования к уровню усвоения иностранного языка.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sz w:val="24"/>
        </w:rPr>
        <w:t> ставится за вид речевой деятельности говорение в том случае, если:</w:t>
      </w:r>
    </w:p>
    <w:p w:rsidR="006F398B" w:rsidRDefault="00E27B47">
      <w:pPr>
        <w:numPr>
          <w:ilvl w:val="0"/>
          <w:numId w:val="47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8-10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6F398B" w:rsidRDefault="00E27B47">
      <w:pPr>
        <w:numPr>
          <w:ilvl w:val="0"/>
          <w:numId w:val="47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Высказывание логично, имеет смысловую завершенность, а </w:t>
      </w:r>
      <w:r>
        <w:rPr>
          <w:rFonts w:ascii="Times New Roman" w:hAnsi="Times New Roman"/>
          <w:sz w:val="24"/>
        </w:rPr>
        <w:t>также выражение собственного мнения.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 в том случае, если:</w:t>
      </w:r>
    </w:p>
    <w:p w:rsidR="006F398B" w:rsidRDefault="00E27B47">
      <w:pPr>
        <w:numPr>
          <w:ilvl w:val="0"/>
          <w:numId w:val="48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не менее 8-10 фраз, фразы отвечают поставленной коммуникативной, но имеющих грамматические ошибки, хотя акт коммуникации не нарушен.</w:t>
      </w:r>
    </w:p>
    <w:p w:rsidR="006F398B" w:rsidRDefault="00E27B47">
      <w:pPr>
        <w:numPr>
          <w:ilvl w:val="0"/>
          <w:numId w:val="48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Присутствуют логичность выска</w:t>
      </w:r>
      <w:r>
        <w:rPr>
          <w:rFonts w:ascii="Times New Roman" w:hAnsi="Times New Roman"/>
          <w:sz w:val="24"/>
        </w:rPr>
        <w:t>зывания и аргументирование своей точки зрения.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</w:t>
      </w:r>
      <w:r>
        <w:rPr>
          <w:rFonts w:ascii="Times New Roman" w:hAnsi="Times New Roman"/>
          <w:b/>
          <w:sz w:val="24"/>
          <w:u w:val="single"/>
        </w:rPr>
        <w:t> 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49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6F398B" w:rsidRDefault="00E27B47">
      <w:pPr>
        <w:numPr>
          <w:ilvl w:val="0"/>
          <w:numId w:val="49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Логичность высказывания, а также его свя</w:t>
      </w:r>
      <w:r>
        <w:rPr>
          <w:rFonts w:ascii="Times New Roman" w:hAnsi="Times New Roman"/>
          <w:sz w:val="24"/>
        </w:rPr>
        <w:t>зность не соответствует поставленной коммуникативной задаче, темп речи не соответствует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50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 на 50 % ниже нормы, не имеет смысловой завершенности.</w:t>
      </w:r>
    </w:p>
    <w:p w:rsidR="006F398B" w:rsidRDefault="00E27B47">
      <w:pPr>
        <w:numPr>
          <w:ilvl w:val="0"/>
          <w:numId w:val="50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Языковое оформление реплик полностью нарушает акт коммуникации</w:t>
      </w:r>
      <w:r>
        <w:rPr>
          <w:rFonts w:ascii="Times New Roman" w:hAnsi="Times New Roman"/>
          <w:sz w:val="24"/>
        </w:rPr>
        <w:t xml:space="preserve"> и не соответствует произносительным нормам.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51"/>
        </w:numPr>
        <w:spacing w:before="30" w:after="30" w:line="240" w:lineRule="auto"/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заданием, чтение соответствовало программным требованиям</w:t>
      </w:r>
      <w:r>
        <w:rPr>
          <w:rFonts w:ascii="Times New Roman" w:hAnsi="Times New Roman"/>
          <w:sz w:val="24"/>
        </w:rPr>
        <w:t xml:space="preserve"> для      каждого класса.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Оценка </w:t>
      </w:r>
      <w:r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52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решена, учащиеся поняли и осмыслили содержание прочитанного, в объеме, предусмотренном каждым классом.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53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коммуникативная задача решена и при этом учащиеся </w:t>
      </w:r>
      <w:r>
        <w:rPr>
          <w:rFonts w:ascii="Times New Roman" w:hAnsi="Times New Roman"/>
          <w:sz w:val="24"/>
        </w:rPr>
        <w:t>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Оценка </w:t>
      </w:r>
      <w:r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sz w:val="24"/>
        </w:rPr>
        <w:t> ставится, если:</w:t>
      </w:r>
    </w:p>
    <w:p w:rsidR="006F398B" w:rsidRDefault="00E27B47">
      <w:pPr>
        <w:numPr>
          <w:ilvl w:val="0"/>
          <w:numId w:val="54"/>
        </w:numPr>
        <w:spacing w:before="30" w:after="30" w:line="240" w:lineRule="auto"/>
        <w:ind w:left="16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коммуникативная задача не решена, учащиеся не поняли содержания прочитанного текста в объеме, пред</w:t>
      </w:r>
      <w:r>
        <w:rPr>
          <w:rFonts w:ascii="Times New Roman" w:hAnsi="Times New Roman"/>
          <w:sz w:val="24"/>
        </w:rPr>
        <w:t>усмотренном заданием, и чтение не соответствует программным требованиям.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Контроль знаний, умений и навыков учащихся осуществляется посредством текущего, тематического, семестрового, годового оценивания и ГИА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  <w:u w:val="single"/>
        </w:rPr>
        <w:t>Перечень форм контроля: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1. Лексический диктант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2. Диктант в картинках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3.Самостоятельная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4.Контрольная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5.метод проектов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6.Устный зачет.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7. Самоконтроль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8.Игровые виды и формы проверки знаний.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9. Урок – викторина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10 Урок- соревнование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11. Тестирование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12. Пересказ</w:t>
      </w:r>
    </w:p>
    <w:p w:rsidR="006F398B" w:rsidRDefault="00E27B47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Одной из наиболее распрост</w:t>
      </w:r>
      <w:r>
        <w:rPr>
          <w:rFonts w:ascii="Times New Roman" w:hAnsi="Times New Roman"/>
          <w:color w:val="2B2B2B"/>
          <w:sz w:val="24"/>
        </w:rPr>
        <w:t>раненных форм контроля на уроках иностранного языка является </w:t>
      </w:r>
      <w:r>
        <w:rPr>
          <w:rFonts w:ascii="Times New Roman" w:hAnsi="Times New Roman"/>
          <w:b/>
          <w:color w:val="2B2B2B"/>
          <w:sz w:val="24"/>
        </w:rPr>
        <w:t>тестирование</w:t>
      </w:r>
      <w:r>
        <w:rPr>
          <w:rFonts w:ascii="Times New Roman" w:hAnsi="Times New Roman"/>
          <w:color w:val="2B2B2B"/>
          <w:sz w:val="24"/>
        </w:rPr>
        <w:t>.Тесты бывают трех типов</w:t>
      </w:r>
      <w:r>
        <w:rPr>
          <w:rFonts w:ascii="Times New Roman" w:hAnsi="Times New Roman"/>
          <w:b/>
          <w:color w:val="2B2B2B"/>
          <w:sz w:val="24"/>
        </w:rPr>
        <w:t>: открытые, закрытые и фасетные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К закрытому типу относятся</w:t>
      </w:r>
      <w:r>
        <w:rPr>
          <w:rFonts w:ascii="Times New Roman" w:hAnsi="Times New Roman"/>
          <w:color w:val="2B2B2B"/>
          <w:sz w:val="24"/>
        </w:rPr>
        <w:t>:</w:t>
      </w:r>
    </w:p>
    <w:p w:rsidR="006F398B" w:rsidRDefault="00E27B47">
      <w:pPr>
        <w:numPr>
          <w:ilvl w:val="0"/>
          <w:numId w:val="5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тест множественного выбора</w:t>
      </w:r>
    </w:p>
    <w:p w:rsidR="006F398B" w:rsidRDefault="00E27B47">
      <w:pPr>
        <w:numPr>
          <w:ilvl w:val="0"/>
          <w:numId w:val="5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альтернативный ответ</w:t>
      </w:r>
    </w:p>
    <w:p w:rsidR="006F398B" w:rsidRDefault="00E27B47">
      <w:pPr>
        <w:numPr>
          <w:ilvl w:val="0"/>
          <w:numId w:val="5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установление соответствий</w:t>
      </w:r>
    </w:p>
    <w:p w:rsidR="006F398B" w:rsidRDefault="00E27B47">
      <w:pPr>
        <w:numPr>
          <w:ilvl w:val="0"/>
          <w:numId w:val="55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на восстановление последо</w:t>
      </w:r>
      <w:r>
        <w:rPr>
          <w:rFonts w:ascii="Times New Roman" w:hAnsi="Times New Roman"/>
          <w:color w:val="2B2B2B"/>
          <w:sz w:val="24"/>
        </w:rPr>
        <w:t>вательности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Открытый тест: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а) дополнение (добавить пропущенное слова, предлоги, прилагательные, диктант с пропущенными буквами);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б) свободное изложение (мини сочинение, дать развернутый ответ, добавить абзац).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Фасетный тест</w:t>
      </w:r>
      <w:r>
        <w:rPr>
          <w:rFonts w:ascii="Times New Roman" w:hAnsi="Times New Roman"/>
          <w:color w:val="2B2B2B"/>
          <w:sz w:val="24"/>
        </w:rPr>
        <w:t> – таблицы, кроссворды.</w:t>
      </w:r>
    </w:p>
    <w:p w:rsidR="006F398B" w:rsidRDefault="00E27B47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Для контр</w:t>
      </w:r>
      <w:r>
        <w:rPr>
          <w:rFonts w:ascii="Times New Roman" w:hAnsi="Times New Roman"/>
          <w:b/>
          <w:i/>
          <w:color w:val="2B2B2B"/>
          <w:sz w:val="24"/>
        </w:rPr>
        <w:t>оля лексики и грамматики</w:t>
      </w:r>
      <w:r>
        <w:rPr>
          <w:rFonts w:ascii="Times New Roman" w:hAnsi="Times New Roman"/>
          <w:i/>
          <w:color w:val="2B2B2B"/>
          <w:sz w:val="24"/>
        </w:rPr>
        <w:t>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Заполнение пропусков. Ученик должен не только выбрать один из альтернативных вариантов, но и правильный с точки грамматики и лексики. Простые задания предполагают выбор отдельных слов, более сложные – словосочетаний и фраз.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Cloze-test.</w:t>
      </w:r>
      <w:r>
        <w:rPr>
          <w:rFonts w:ascii="Times New Roman" w:hAnsi="Times New Roman"/>
          <w:color w:val="2B2B2B"/>
          <w:sz w:val="24"/>
        </w:rPr>
        <w:t> Учащиеся должны заполнять регулярные пропуски на основе определенной системы (каждое третье, пятое и т.д. слово, отдельные части речи и т.д.)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Задания на словообразование</w:t>
      </w:r>
      <w:r>
        <w:rPr>
          <w:rFonts w:ascii="Times New Roman" w:hAnsi="Times New Roman"/>
          <w:color w:val="2B2B2B"/>
          <w:sz w:val="24"/>
        </w:rPr>
        <w:t>. Эти задания проверяют знания структурных элементов словообразования разны</w:t>
      </w:r>
      <w:r>
        <w:rPr>
          <w:rFonts w:ascii="Times New Roman" w:hAnsi="Times New Roman"/>
          <w:color w:val="2B2B2B"/>
          <w:sz w:val="24"/>
        </w:rPr>
        <w:t>х частей речи. Таким заданием может быть изменение структуры слова и заполнение пропусков в предложении.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Составление текстов</w:t>
      </w:r>
      <w:r>
        <w:rPr>
          <w:rFonts w:ascii="Times New Roman" w:hAnsi="Times New Roman"/>
          <w:color w:val="2B2B2B"/>
          <w:sz w:val="24"/>
        </w:rPr>
        <w:t>.Чаще всего заданием является собрать хаотично разбросанные части текста, соединяя их отдельными фразами или предложениями.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lastRenderedPageBreak/>
        <w:t xml:space="preserve">Задания </w:t>
      </w:r>
      <w:r>
        <w:rPr>
          <w:rFonts w:ascii="Times New Roman" w:hAnsi="Times New Roman"/>
          <w:b/>
          <w:i/>
          <w:color w:val="2B2B2B"/>
          <w:sz w:val="24"/>
        </w:rPr>
        <w:t>на трансформацию предложений</w:t>
      </w:r>
      <w:r>
        <w:rPr>
          <w:rFonts w:ascii="Times New Roman" w:hAnsi="Times New Roman"/>
          <w:color w:val="2B2B2B"/>
          <w:sz w:val="24"/>
        </w:rPr>
        <w:t>. Перефразировать предложение в новую грамматическую форму, не изменяя его смысл.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Поиск и исправление ошибок</w:t>
      </w:r>
      <w:r>
        <w:rPr>
          <w:rFonts w:ascii="Times New Roman" w:hAnsi="Times New Roman"/>
          <w:color w:val="2B2B2B"/>
          <w:sz w:val="24"/>
        </w:rPr>
        <w:t>. Поиск — это рецептивное задание. Его цель – проверить умение распознавать грамматические и лексические структуры.</w:t>
      </w:r>
    </w:p>
    <w:p w:rsidR="006F398B" w:rsidRDefault="00E27B4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Ауди</w:t>
      </w:r>
      <w:r>
        <w:rPr>
          <w:rFonts w:ascii="Times New Roman" w:hAnsi="Times New Roman"/>
          <w:b/>
          <w:i/>
          <w:color w:val="2B2B2B"/>
          <w:sz w:val="24"/>
        </w:rPr>
        <w:t>рование.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Продуктивные задания</w:t>
      </w:r>
      <w:r>
        <w:rPr>
          <w:rFonts w:ascii="Times New Roman" w:hAnsi="Times New Roman"/>
          <w:color w:val="2B2B2B"/>
          <w:sz w:val="24"/>
        </w:rPr>
        <w:t> (требуют реакции в виде написания или исправления информации):</w:t>
      </w:r>
    </w:p>
    <w:p w:rsidR="006F398B" w:rsidRDefault="00E27B47">
      <w:pPr>
        <w:numPr>
          <w:ilvl w:val="0"/>
          <w:numId w:val="5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заметки, заполнение таблицы;</w:t>
      </w:r>
    </w:p>
    <w:p w:rsidR="006F398B" w:rsidRDefault="00E27B47">
      <w:pPr>
        <w:numPr>
          <w:ilvl w:val="0"/>
          <w:numId w:val="5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короткие ответы;</w:t>
      </w:r>
    </w:p>
    <w:p w:rsidR="006F398B" w:rsidRDefault="00E27B47">
      <w:pPr>
        <w:numPr>
          <w:ilvl w:val="0"/>
          <w:numId w:val="56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обозначение ошибок и исправление фактической информации.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Объективные задания</w:t>
      </w:r>
      <w:r>
        <w:rPr>
          <w:rFonts w:ascii="Times New Roman" w:hAnsi="Times New Roman"/>
          <w:color w:val="2B2B2B"/>
          <w:sz w:val="24"/>
        </w:rPr>
        <w:t> (требуют от учащихся определения правиль</w:t>
      </w:r>
      <w:r>
        <w:rPr>
          <w:rFonts w:ascii="Times New Roman" w:hAnsi="Times New Roman"/>
          <w:color w:val="2B2B2B"/>
          <w:sz w:val="24"/>
        </w:rPr>
        <w:t>ного ответа)</w:t>
      </w:r>
    </w:p>
    <w:p w:rsidR="006F398B" w:rsidRDefault="00E27B47">
      <w:pPr>
        <w:numPr>
          <w:ilvl w:val="0"/>
          <w:numId w:val="5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«да»- «нет»;</w:t>
      </w:r>
    </w:p>
    <w:p w:rsidR="006F398B" w:rsidRDefault="00E27B47">
      <w:pPr>
        <w:numPr>
          <w:ilvl w:val="0"/>
          <w:numId w:val="5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расположение информации в определенном порядке;</w:t>
      </w:r>
    </w:p>
    <w:p w:rsidR="006F398B" w:rsidRDefault="00E27B47">
      <w:pPr>
        <w:numPr>
          <w:ilvl w:val="0"/>
          <w:numId w:val="5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множественный выбор;</w:t>
      </w:r>
    </w:p>
    <w:p w:rsidR="006F398B" w:rsidRDefault="00E27B47">
      <w:pPr>
        <w:numPr>
          <w:ilvl w:val="0"/>
          <w:numId w:val="5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ответы «правда»- «ложь»;</w:t>
      </w:r>
    </w:p>
    <w:p w:rsidR="006F398B" w:rsidRDefault="00E27B47">
      <w:pPr>
        <w:numPr>
          <w:ilvl w:val="0"/>
          <w:numId w:val="5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поиск соответствий.</w:t>
      </w:r>
    </w:p>
    <w:p w:rsidR="006F398B" w:rsidRDefault="00E27B47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Говорение.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Традиционные формы тестов говорения:а) один — на — один (ученик и экзаменатор);б) два — на — два (</w:t>
      </w:r>
      <w:r>
        <w:rPr>
          <w:rFonts w:ascii="Times New Roman" w:hAnsi="Times New Roman"/>
          <w:color w:val="2B2B2B"/>
          <w:sz w:val="24"/>
        </w:rPr>
        <w:t>2 ученика и 2 экзаменатора).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Типовые виды заданий:</w:t>
      </w:r>
    </w:p>
    <w:p w:rsidR="006F398B" w:rsidRDefault="00E27B47">
      <w:pPr>
        <w:numPr>
          <w:ilvl w:val="0"/>
          <w:numId w:val="5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Интервью (вопрос — ответ).</w:t>
      </w:r>
    </w:p>
    <w:p w:rsidR="006F398B" w:rsidRDefault="00E27B47">
      <w:pPr>
        <w:numPr>
          <w:ilvl w:val="0"/>
          <w:numId w:val="5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 xml:space="preserve">Презентации – ученик должен высказаться на определенную тему (выступление, описание рисунков и инструкции, обычно у него есть визуальная или вербальная подсказка, тематика </w:t>
      </w:r>
      <w:r>
        <w:rPr>
          <w:rFonts w:ascii="Times New Roman" w:hAnsi="Times New Roman"/>
          <w:color w:val="2B2B2B"/>
          <w:sz w:val="24"/>
        </w:rPr>
        <w:t>известна заранее).</w:t>
      </w:r>
    </w:p>
    <w:p w:rsidR="006F398B" w:rsidRDefault="00E27B47">
      <w:pPr>
        <w:numPr>
          <w:ilvl w:val="0"/>
          <w:numId w:val="5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Переговоры. Ученики обговаривают ситуацию с целью дойти до общего решения, обговорить альтернативы, найти разницу, расположить объекты в определенном порядке.</w:t>
      </w:r>
    </w:p>
    <w:p w:rsidR="006F398B" w:rsidRDefault="00E27B47">
      <w:pPr>
        <w:numPr>
          <w:ilvl w:val="0"/>
          <w:numId w:val="58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Дискуссии. Ученики обговаривают предложенную проблему, аргументируя свои </w:t>
      </w:r>
      <w:r>
        <w:rPr>
          <w:rFonts w:ascii="Times New Roman" w:hAnsi="Times New Roman"/>
          <w:i/>
          <w:color w:val="2B2B2B"/>
          <w:sz w:val="24"/>
        </w:rPr>
        <w:t>идеи.</w:t>
      </w:r>
    </w:p>
    <w:p w:rsidR="006F398B" w:rsidRDefault="00E27B47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Чтение.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Большинство тестов по чтению имеет широкий спектр целей, которые заставляют людей читать в реальной жизни. Наиболее распространенными являются следующие задания: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Multiple choice</w:t>
      </w:r>
      <w:r>
        <w:rPr>
          <w:rFonts w:ascii="Times New Roman" w:hAnsi="Times New Roman"/>
          <w:color w:val="2B2B2B"/>
          <w:sz w:val="24"/>
        </w:rPr>
        <w:t> – наиболее знакомый ученикам формат задания. Выбор одного из трех — ч</w:t>
      </w:r>
      <w:r>
        <w:rPr>
          <w:rFonts w:ascii="Times New Roman" w:hAnsi="Times New Roman"/>
          <w:color w:val="2B2B2B"/>
          <w:sz w:val="24"/>
        </w:rPr>
        <w:t>етырех вариантов ответа. Вопросы проверяют понимание текста в целом.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True/False.</w:t>
      </w:r>
      <w:r>
        <w:rPr>
          <w:rFonts w:ascii="Times New Roman" w:hAnsi="Times New Roman"/>
          <w:color w:val="2B2B2B"/>
          <w:sz w:val="24"/>
        </w:rPr>
        <w:t> Ученики должны выбрать соответствует ли информация, той что дана в тексте.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Matching</w:t>
      </w:r>
      <w:r>
        <w:rPr>
          <w:rFonts w:ascii="Times New Roman" w:hAnsi="Times New Roman"/>
          <w:color w:val="2B2B2B"/>
          <w:sz w:val="24"/>
        </w:rPr>
        <w:t>. Задание найти соответствие между двумя параметрами. Может быть и «лишний» вариант.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Gaps.</w:t>
      </w:r>
      <w:r>
        <w:rPr>
          <w:rFonts w:ascii="Times New Roman" w:hAnsi="Times New Roman"/>
          <w:color w:val="2B2B2B"/>
          <w:sz w:val="24"/>
        </w:rPr>
        <w:t> Т</w:t>
      </w:r>
      <w:r>
        <w:rPr>
          <w:rFonts w:ascii="Times New Roman" w:hAnsi="Times New Roman"/>
          <w:color w:val="2B2B2B"/>
          <w:sz w:val="24"/>
        </w:rPr>
        <w:t>екст имеет пропущенные части, которые ученик должен заполнить на основе информации, полученной в тексте.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Organizing.</w:t>
      </w:r>
      <w:r>
        <w:rPr>
          <w:rFonts w:ascii="Times New Roman" w:hAnsi="Times New Roman"/>
          <w:color w:val="2B2B2B"/>
          <w:sz w:val="24"/>
        </w:rPr>
        <w:t> Восстановление логической последовательности предложений или абзацев для получения связного текста</w:t>
      </w:r>
    </w:p>
    <w:p w:rsidR="006F398B" w:rsidRDefault="00E27B47">
      <w:pPr>
        <w:numPr>
          <w:ilvl w:val="0"/>
          <w:numId w:val="59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Proofreading.</w:t>
      </w:r>
      <w:r>
        <w:rPr>
          <w:rFonts w:ascii="Times New Roman" w:hAnsi="Times New Roman"/>
          <w:color w:val="2B2B2B"/>
          <w:sz w:val="24"/>
        </w:rPr>
        <w:t> Этот тип заданий чаще испо</w:t>
      </w:r>
      <w:r>
        <w:rPr>
          <w:rFonts w:ascii="Times New Roman" w:hAnsi="Times New Roman"/>
          <w:color w:val="2B2B2B"/>
          <w:sz w:val="24"/>
        </w:rPr>
        <w:t>льзуется в грамматических и лексических тестах, но иногда и для проверки чтения. Найти и исправить лексические, грамматические или орфографические ошибки.</w:t>
      </w:r>
    </w:p>
    <w:p w:rsidR="006F398B" w:rsidRDefault="00E27B47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</w:rPr>
        <w:t>Письмо.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В широком понимании тесты по письму делятся на три категории:</w:t>
      </w:r>
    </w:p>
    <w:p w:rsidR="006F398B" w:rsidRDefault="00E27B47">
      <w:pPr>
        <w:numPr>
          <w:ilvl w:val="0"/>
          <w:numId w:val="6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 xml:space="preserve">задания, базирующиеся на </w:t>
      </w:r>
      <w:r>
        <w:rPr>
          <w:rFonts w:ascii="Times New Roman" w:hAnsi="Times New Roman"/>
          <w:color w:val="2B2B2B"/>
          <w:sz w:val="24"/>
        </w:rPr>
        <w:t>определенных процедурных знаниях;</w:t>
      </w:r>
    </w:p>
    <w:p w:rsidR="006F398B" w:rsidRDefault="00E27B47">
      <w:pPr>
        <w:numPr>
          <w:ilvl w:val="0"/>
          <w:numId w:val="6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lastRenderedPageBreak/>
        <w:t>задания с широким выбором тематики, для которых нужны общие знания;</w:t>
      </w:r>
    </w:p>
    <w:p w:rsidR="006F398B" w:rsidRDefault="00E27B47">
      <w:pPr>
        <w:numPr>
          <w:ilvl w:val="0"/>
          <w:numId w:val="60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задания, которые базируются на интеграции материала задания в ответ (например использование информации из рекламы в написании письма).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Жанры заданий следу</w:t>
      </w:r>
      <w:r>
        <w:rPr>
          <w:rFonts w:ascii="Times New Roman" w:hAnsi="Times New Roman"/>
          <w:color w:val="2B2B2B"/>
          <w:sz w:val="24"/>
        </w:rPr>
        <w:t>ющие: статьи, доклады, обзор книг, фильмов, открытки, брошюры, аппликации (формы и письма), письма (формальные и неформальные), личные заметки и записки, эссе, сочинения.</w:t>
      </w:r>
    </w:p>
    <w:p w:rsidR="006F398B" w:rsidRDefault="006F39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и перечень форм контроля.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B2B2B"/>
          <w:sz w:val="24"/>
        </w:rPr>
        <w:t>8-9 класс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 Критерии оценивания </w:t>
      </w:r>
      <w:r>
        <w:rPr>
          <w:rFonts w:ascii="Times New Roman" w:hAnsi="Times New Roman"/>
          <w:b/>
          <w:sz w:val="24"/>
        </w:rPr>
        <w:t>письменных работ.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691"/>
        <w:gridCol w:w="3460"/>
      </w:tblGrid>
      <w:tr w:rsidR="006F398B">
        <w:trPr>
          <w:trHeight w:val="162"/>
        </w:trPr>
        <w:tc>
          <w:tcPr>
            <w:tcW w:w="30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работ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работы,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словарные диктанты</w:t>
            </w:r>
          </w:p>
        </w:tc>
      </w:tr>
      <w:tr w:rsidR="006F398B">
        <w:trPr>
          <w:trHeight w:val="59"/>
        </w:trPr>
        <w:tc>
          <w:tcPr>
            <w:tcW w:w="30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«2»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49% и менее</w:t>
            </w:r>
          </w:p>
        </w:tc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 и менее</w:t>
            </w:r>
          </w:p>
        </w:tc>
      </w:tr>
      <w:tr w:rsidR="006F398B">
        <w:trPr>
          <w:trHeight w:val="59"/>
        </w:trPr>
        <w:tc>
          <w:tcPr>
            <w:tcW w:w="30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«3»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50% до 69%</w:t>
            </w:r>
          </w:p>
        </w:tc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60% до 74%</w:t>
            </w:r>
          </w:p>
        </w:tc>
      </w:tr>
      <w:tr w:rsidR="006F398B">
        <w:trPr>
          <w:trHeight w:val="310"/>
        </w:trPr>
        <w:tc>
          <w:tcPr>
            <w:tcW w:w="30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«4»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70% до 90%</w:t>
            </w:r>
          </w:p>
        </w:tc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75% до 94%</w:t>
            </w:r>
          </w:p>
        </w:tc>
      </w:tr>
      <w:tr w:rsidR="006F398B">
        <w:trPr>
          <w:trHeight w:val="134"/>
        </w:trPr>
        <w:tc>
          <w:tcPr>
            <w:tcW w:w="30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«5»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91% до 100%</w:t>
            </w:r>
          </w:p>
        </w:tc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95% до 100%</w:t>
            </w:r>
          </w:p>
        </w:tc>
      </w:tr>
    </w:tbl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письменные работы(письма, разные виды сочинений, эссе, проектные работы, вт.ч. в группах) оцениваются по пяти критериям: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i/>
          <w:sz w:val="24"/>
        </w:rPr>
        <w:t>.Содержание</w:t>
      </w:r>
      <w:r>
        <w:rPr>
          <w:rFonts w:ascii="Times New Roman" w:hAnsi="Times New Roman"/>
          <w:sz w:val="24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i/>
          <w:sz w:val="24"/>
        </w:rPr>
        <w:t>Организация работы</w:t>
      </w:r>
      <w:r>
        <w:rPr>
          <w:rFonts w:ascii="Times New Roman" w:hAnsi="Times New Roman"/>
          <w:sz w:val="24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i/>
          <w:sz w:val="24"/>
        </w:rPr>
        <w:t>Лексика</w:t>
      </w:r>
      <w:r>
        <w:rPr>
          <w:rFonts w:ascii="Times New Roman" w:hAnsi="Times New Roman"/>
          <w:sz w:val="24"/>
        </w:rPr>
        <w:t xml:space="preserve"> (словарный запас соответствует поставленной задаче и требованиям данного года обучения </w:t>
      </w:r>
      <w:r>
        <w:rPr>
          <w:rFonts w:ascii="Times New Roman" w:hAnsi="Times New Roman"/>
          <w:sz w:val="24"/>
        </w:rPr>
        <w:t>языку);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i/>
          <w:sz w:val="24"/>
        </w:rPr>
        <w:t>Грамматика</w:t>
      </w:r>
      <w:r>
        <w:rPr>
          <w:rFonts w:ascii="Times New Roman" w:hAnsi="Times New Roman"/>
          <w:sz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i/>
          <w:sz w:val="24"/>
        </w:rPr>
        <w:t>Орфография и пунктуация (</w:t>
      </w:r>
      <w:r>
        <w:rPr>
          <w:rFonts w:ascii="Times New Roman" w:hAnsi="Times New Roman"/>
          <w:sz w:val="24"/>
        </w:rPr>
        <w:t>отсутствие орфографических ошибок, соблюдение главных правил пунктуации</w:t>
      </w:r>
      <w:r>
        <w:rPr>
          <w:rFonts w:ascii="Times New Roman" w:hAnsi="Times New Roman"/>
          <w:sz w:val="24"/>
        </w:rPr>
        <w:t>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 Критерии оценки творческих письменных работ (письма, сочинения, эссе,проектны</w:t>
      </w:r>
      <w:r>
        <w:rPr>
          <w:rFonts w:ascii="Times New Roman" w:hAnsi="Times New Roman"/>
          <w:b/>
          <w:sz w:val="24"/>
        </w:rPr>
        <w:t>е работы, в т.ч. в группах)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836"/>
        <w:gridCol w:w="1501"/>
        <w:gridCol w:w="1626"/>
        <w:gridCol w:w="1814"/>
        <w:gridCol w:w="1766"/>
      </w:tblGrid>
      <w:tr w:rsidR="006F398B">
        <w:trPr>
          <w:trHeight w:val="514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85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</w:tr>
      <w:tr w:rsidR="006F398B">
        <w:trPr>
          <w:trHeight w:val="144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6F398B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1.Содержание: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2.Организация работы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Лексика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Грамматика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Орфография и пунктуация</w:t>
            </w:r>
          </w:p>
        </w:tc>
      </w:tr>
      <w:tr w:rsidR="006F398B">
        <w:trPr>
          <w:trHeight w:val="144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задача решена полностью.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высказывание логично, использованы средства логической связи, соблюден </w:t>
            </w:r>
            <w:r>
              <w:rPr>
                <w:rFonts w:ascii="Times New Roman" w:hAnsi="Times New Roman"/>
                <w:sz w:val="24"/>
              </w:rPr>
              <w:lastRenderedPageBreak/>
              <w:t>формат высказывания и текст поделен на абзацы.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лексика соответствует поставленной задаче и требованиям данного года </w:t>
            </w:r>
            <w:r>
              <w:rPr>
                <w:rFonts w:ascii="Times New Roman" w:hAnsi="Times New Roman"/>
                <w:sz w:val="24"/>
              </w:rPr>
              <w:lastRenderedPageBreak/>
              <w:t>обучения.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использованы разнообразные грамматические конструкции в соответствии с поставленной задачей и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требованиям данного года обучения яз</w:t>
            </w:r>
            <w:r>
              <w:rPr>
                <w:rFonts w:ascii="Times New Roman" w:hAnsi="Times New Roman"/>
                <w:sz w:val="24"/>
              </w:rPr>
              <w:t>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орфографические ошибки отсутствуют, соблюдены правила пунктуации: предложения </w:t>
            </w:r>
            <w:r>
              <w:rPr>
                <w:rFonts w:ascii="Times New Roman" w:hAnsi="Times New Roman"/>
                <w:sz w:val="24"/>
              </w:rPr>
              <w:lastRenderedPageBreak/>
              <w:t>начинаются с заглавной буквы, в конце предложения стоит точка, вопросительный ил</w:t>
            </w:r>
            <w:r>
              <w:rPr>
                <w:rFonts w:ascii="Times New Roman" w:hAnsi="Times New Roman"/>
                <w:sz w:val="24"/>
              </w:rPr>
              <w:t>и восклицательный знак, а также соблюдены основные правила расстановки запятых.</w:t>
            </w:r>
          </w:p>
        </w:tc>
      </w:tr>
      <w:tr w:rsidR="006F398B">
        <w:trPr>
          <w:trHeight w:val="144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«4»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задача решена полностью.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соот</w:t>
            </w:r>
            <w:r>
              <w:rPr>
                <w:rFonts w:ascii="Times New Roman" w:hAnsi="Times New Roman"/>
                <w:sz w:val="24"/>
              </w:rPr>
              <w:t>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</w:t>
            </w:r>
            <w:r>
              <w:rPr>
                <w:rFonts w:ascii="Times New Roman" w:hAnsi="Times New Roman"/>
                <w:sz w:val="24"/>
              </w:rPr>
              <w:t>и незначительно препятствуют решению коммуникативной задачи.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</w:t>
            </w:r>
            <w:r>
              <w:rPr>
                <w:rFonts w:ascii="Times New Roman" w:hAnsi="Times New Roman"/>
                <w:sz w:val="24"/>
              </w:rPr>
              <w:t>соблюдены основные правила расстановки запятых.</w:t>
            </w:r>
          </w:p>
        </w:tc>
      </w:tr>
      <w:tr w:rsidR="006F398B">
        <w:trPr>
          <w:trHeight w:val="7120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«3»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задача решена.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местами неадекватное употр</w:t>
            </w:r>
            <w:r>
              <w:rPr>
                <w:rFonts w:ascii="Times New Roman" w:hAnsi="Times New Roman"/>
                <w:sz w:val="24"/>
              </w:rPr>
              <w:t>ебление лексики.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грубые грамматические ошибки.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</w:t>
            </w:r>
            <w:r>
              <w:rPr>
                <w:rFonts w:ascii="Times New Roman" w:hAnsi="Times New Roman"/>
                <w:sz w:val="24"/>
              </w:rPr>
              <w:t>ый знак, а также не соблюдены основные правила расстановки запятых.</w:t>
            </w:r>
          </w:p>
        </w:tc>
      </w:tr>
      <w:tr w:rsidR="006F398B">
        <w:trPr>
          <w:trHeight w:val="6170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задача не решена.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большое количество </w:t>
            </w:r>
            <w:r>
              <w:rPr>
                <w:rFonts w:ascii="Times New Roman" w:hAnsi="Times New Roman"/>
                <w:sz w:val="24"/>
              </w:rPr>
              <w:t>лексических ошибок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большое количество грамматических ошибок.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</w:t>
            </w:r>
            <w:r>
              <w:rPr>
                <w:rFonts w:ascii="Times New Roman" w:hAnsi="Times New Roman"/>
                <w:sz w:val="24"/>
              </w:rPr>
              <w:t>знак, а также не соблюдены основные правила расстановки запятых.</w:t>
            </w:r>
          </w:p>
        </w:tc>
      </w:tr>
    </w:tbl>
    <w:p w:rsidR="006F398B" w:rsidRDefault="006F39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Устные ответы оцениваются по пяти критериям: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Содержание(соблюдение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Взаимодействие с собеседником(умение логично и связно вести беседу, соблюдат</w:t>
      </w:r>
      <w:r>
        <w:rPr>
          <w:rFonts w:ascii="Times New Roman" w:hAnsi="Times New Roman"/>
          <w:sz w:val="24"/>
        </w:rPr>
        <w:t>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Лексика(словарный запас соответствует поставленн</w:t>
      </w:r>
      <w:r>
        <w:rPr>
          <w:rFonts w:ascii="Times New Roman" w:hAnsi="Times New Roman"/>
          <w:sz w:val="24"/>
        </w:rPr>
        <w:t>ой задаче и требованиям данного года обучения языку);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Грамматика(использование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Произношение(правильное произнесение звуков англ</w:t>
      </w:r>
      <w:r>
        <w:rPr>
          <w:rFonts w:ascii="Times New Roman" w:hAnsi="Times New Roman"/>
          <w:sz w:val="24"/>
        </w:rPr>
        <w:t>ийского языка, правильная постановка ударения в словах, а также соблюдение правильной интонации в предложениях).</w:t>
      </w:r>
    </w:p>
    <w:p w:rsidR="006F398B" w:rsidRDefault="006F39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599"/>
        <w:gridCol w:w="1743"/>
        <w:gridCol w:w="1333"/>
        <w:gridCol w:w="1482"/>
        <w:gridCol w:w="1456"/>
      </w:tblGrid>
      <w:tr w:rsidR="006F398B">
        <w:trPr>
          <w:trHeight w:val="154"/>
        </w:trPr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Коммуникативное взаимодействие</w:t>
            </w:r>
          </w:p>
        </w:tc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</w:p>
        </w:tc>
        <w:tc>
          <w:tcPr>
            <w:tcW w:w="1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Произношение</w:t>
            </w:r>
          </w:p>
        </w:tc>
      </w:tr>
      <w:tr w:rsidR="006F398B">
        <w:trPr>
          <w:trHeight w:val="154"/>
        </w:trPr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Адекватная естественная реакция на реплики соб</w:t>
            </w:r>
            <w:r>
              <w:rPr>
                <w:rFonts w:ascii="Times New Roman" w:hAnsi="Times New Roman"/>
                <w:sz w:val="24"/>
              </w:rPr>
              <w:t>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Использованы разные грамматич. конструкций в соответствии с задачей и требованиям данн</w:t>
            </w:r>
            <w:r>
              <w:rPr>
                <w:rFonts w:ascii="Times New Roman" w:hAnsi="Times New Roman"/>
                <w:sz w:val="24"/>
              </w:rPr>
              <w:t>ого года обучения языку. Редкие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грамматические ошибки не мешают коммуникации.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звучит в естественном темпе, нет грубых фонетических ошибок.</w:t>
            </w:r>
          </w:p>
        </w:tc>
      </w:tr>
      <w:tr w:rsidR="006F398B">
        <w:trPr>
          <w:trHeight w:val="154"/>
        </w:trPr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полный объем высказывания.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Высказывание соответствует теме; не отражены некоторые аспекты, указанные в </w:t>
            </w:r>
            <w:r>
              <w:rPr>
                <w:rFonts w:ascii="Times New Roman" w:hAnsi="Times New Roman"/>
                <w:sz w:val="24"/>
              </w:rPr>
              <w:t>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Коммуникация немного затруднена.</w:t>
            </w:r>
          </w:p>
        </w:tc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Лексические ошибки незначительно </w:t>
            </w:r>
            <w:r>
              <w:rPr>
                <w:rFonts w:ascii="Times New Roman" w:hAnsi="Times New Roman"/>
                <w:sz w:val="24"/>
              </w:rPr>
              <w:lastRenderedPageBreak/>
              <w:t>влияют на восприятие речи учащегося.</w:t>
            </w:r>
          </w:p>
        </w:tc>
        <w:tc>
          <w:tcPr>
            <w:tcW w:w="1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Грамматиче</w:t>
            </w:r>
            <w:r>
              <w:rPr>
                <w:rFonts w:ascii="Times New Roman" w:hAnsi="Times New Roman"/>
                <w:sz w:val="24"/>
              </w:rPr>
              <w:t xml:space="preserve">ские незначительно влияют </w:t>
            </w:r>
            <w:r>
              <w:rPr>
                <w:rFonts w:ascii="Times New Roman" w:hAnsi="Times New Roman"/>
                <w:sz w:val="24"/>
              </w:rPr>
              <w:lastRenderedPageBreak/>
              <w:t>на восприятие речи учащегося.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Речь иногда неоправданно </w:t>
            </w:r>
            <w:r>
              <w:rPr>
                <w:rFonts w:ascii="Times New Roman" w:hAnsi="Times New Roman"/>
                <w:sz w:val="24"/>
              </w:rPr>
              <w:lastRenderedPageBreak/>
              <w:t>паузирована. В отдельных словах допускаются фонетические ошибки (замена, английских фонем сходными русскими). Общая интонация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обусловлена влиянием родного языка.</w:t>
            </w:r>
          </w:p>
        </w:tc>
      </w:tr>
      <w:tr w:rsidR="006F398B">
        <w:trPr>
          <w:trHeight w:val="7662"/>
        </w:trPr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«3»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Незначит</w:t>
            </w:r>
            <w:r>
              <w:rPr>
                <w:rFonts w:ascii="Times New Roman" w:hAnsi="Times New Roman"/>
                <w:sz w:val="24"/>
              </w:rPr>
              <w:t>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</w:t>
            </w:r>
            <w:r>
              <w:rPr>
                <w:rFonts w:ascii="Times New Roman" w:hAnsi="Times New Roman"/>
                <w:sz w:val="24"/>
              </w:rPr>
              <w:t xml:space="preserve"> соблюдены.</w:t>
            </w:r>
          </w:p>
        </w:tc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делает большое количество грубых лексических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ошибок.</w:t>
            </w:r>
          </w:p>
        </w:tc>
        <w:tc>
          <w:tcPr>
            <w:tcW w:w="1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Речь воспринимается с трудом из-за </w:t>
            </w:r>
            <w:r>
              <w:rPr>
                <w:rFonts w:ascii="Times New Roman" w:hAnsi="Times New Roman"/>
                <w:sz w:val="24"/>
              </w:rPr>
              <w:t>большого количества</w:t>
            </w:r>
          </w:p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фонетических ошибок. Интонация обусловлена влиянием родного языка.</w:t>
            </w:r>
          </w:p>
        </w:tc>
      </w:tr>
      <w:tr w:rsidR="006F398B">
        <w:trPr>
          <w:trHeight w:val="2090"/>
        </w:trPr>
        <w:tc>
          <w:tcPr>
            <w:tcW w:w="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не понимает смысла задания. Аспекты указанные в задании не учтены.</w:t>
            </w:r>
          </w:p>
        </w:tc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задача не решена.</w:t>
            </w:r>
          </w:p>
        </w:tc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не может построить высказывание.</w:t>
            </w:r>
          </w:p>
        </w:tc>
        <w:tc>
          <w:tcPr>
            <w:tcW w:w="1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Учащийся не </w:t>
            </w:r>
            <w:r>
              <w:rPr>
                <w:rFonts w:ascii="Times New Roman" w:hAnsi="Times New Roman"/>
                <w:sz w:val="24"/>
              </w:rPr>
              <w:t>может грамматически верно построить высказывание.</w:t>
            </w:r>
          </w:p>
        </w:tc>
        <w:tc>
          <w:tcPr>
            <w:tcW w:w="14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понять не возможно.</w:t>
            </w:r>
          </w:p>
        </w:tc>
      </w:tr>
    </w:tbl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3.Критерии оценки овладения чтением.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</w:t>
      </w:r>
      <w:r>
        <w:rPr>
          <w:rFonts w:ascii="Times New Roman" w:hAnsi="Times New Roman"/>
          <w:sz w:val="24"/>
        </w:rPr>
        <w:t>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Поскольку практической целью изучения иностранного языка</w:t>
      </w:r>
      <w:r>
        <w:rPr>
          <w:rFonts w:ascii="Times New Roman" w:hAnsi="Times New Roman"/>
          <w:sz w:val="24"/>
        </w:rPr>
        <w:t xml:space="preserve">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</w:t>
      </w:r>
      <w:r>
        <w:rPr>
          <w:rFonts w:ascii="Times New Roman" w:hAnsi="Times New Roman"/>
          <w:sz w:val="24"/>
        </w:rPr>
        <w:t xml:space="preserve">), чтением с полным </w:t>
      </w:r>
      <w:r>
        <w:rPr>
          <w:rFonts w:ascii="Times New Roman" w:hAnsi="Times New Roman"/>
          <w:sz w:val="24"/>
        </w:rPr>
        <w:lastRenderedPageBreak/>
        <w:t>пониманием содержания, включая детали (изучающее чтение) и чтением с извлечением нужной либо интересующей читателя информации (просмотровое). Совершенно очевидно, что проверку умений, связанных с каждым из перечисленных видов чтения, не</w:t>
      </w:r>
      <w:r>
        <w:rPr>
          <w:rFonts w:ascii="Times New Roman" w:hAnsi="Times New Roman"/>
          <w:sz w:val="24"/>
        </w:rPr>
        <w:t>обходимо проводить отдельно.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94"/>
        <w:gridCol w:w="3040"/>
      </w:tblGrid>
      <w:tr w:rsidR="006F398B">
        <w:trPr>
          <w:trHeight w:val="328"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4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Скорость чтения</w:t>
            </w:r>
          </w:p>
        </w:tc>
      </w:tr>
      <w:tr w:rsidR="006F398B">
        <w:trPr>
          <w:trHeight w:val="1922"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4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</w:t>
            </w:r>
            <w:r>
              <w:rPr>
                <w:rFonts w:ascii="Times New Roman" w:hAnsi="Times New Roman"/>
                <w:sz w:val="24"/>
              </w:rPr>
              <w:t>значении незнакомых слов из контекста, либо по словообразовательным элементам, либо по сходству с родным языком.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6F398B">
        <w:trPr>
          <w:trHeight w:val="1594"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4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понять основное содержание оригинального </w:t>
            </w:r>
            <w:r>
              <w:rPr>
                <w:rFonts w:ascii="Times New Roman" w:hAnsi="Times New Roman"/>
                <w:sz w:val="24"/>
              </w:rPr>
              <w:t>текста, выделить основную мысль, определить отдельные факты. Недостаточно развита языковая догадка, затруднение в понимании некоторых незнакомых слов.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чтения более замедленен, чем на родном языке.</w:t>
            </w:r>
          </w:p>
        </w:tc>
      </w:tr>
      <w:tr w:rsidR="006F398B">
        <w:trPr>
          <w:trHeight w:val="1296"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4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совсем понятно основное содержание </w:t>
            </w:r>
            <w:r>
              <w:rPr>
                <w:rFonts w:ascii="Times New Roman" w:hAnsi="Times New Roman"/>
                <w:sz w:val="24"/>
              </w:rPr>
              <w:t>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чтения значительно медленнее, чем на родном языке.</w:t>
            </w:r>
          </w:p>
        </w:tc>
      </w:tr>
      <w:tr w:rsidR="006F398B">
        <w:trPr>
          <w:trHeight w:val="1296"/>
        </w:trPr>
        <w:tc>
          <w:tcPr>
            <w:tcW w:w="13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4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не понятен или содержание текста понято неправильно, не ориентируется в тексте </w:t>
            </w:r>
            <w:r>
              <w:rPr>
                <w:rFonts w:ascii="Times New Roman" w:hAnsi="Times New Roman"/>
                <w:sz w:val="24"/>
              </w:rPr>
              <w:t>при поиске определенных фактов, не умеет семантизировать незнакомую лексику.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чтения значительно медленнее, чем на родном языке.</w:t>
            </w:r>
          </w:p>
        </w:tc>
      </w:tr>
    </w:tbl>
    <w:p w:rsidR="006F398B" w:rsidRDefault="006F39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 Чтение с полным пониманием содержания (изучающее)</w:t>
      </w: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7310"/>
      </w:tblGrid>
      <w:tr w:rsidR="006F398B">
        <w:trPr>
          <w:trHeight w:val="150"/>
        </w:trPr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</w:tr>
      <w:tr w:rsidR="006F398B">
        <w:trPr>
          <w:trHeight w:val="150"/>
        </w:trPr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 полностью понял несложный оригинальный </w:t>
            </w:r>
            <w:r>
              <w:rPr>
                <w:rFonts w:ascii="Times New Roman" w:hAnsi="Times New Roman"/>
                <w:sz w:val="24"/>
              </w:rPr>
              <w:t>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6F398B">
        <w:trPr>
          <w:trHeight w:val="344"/>
        </w:trPr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полностью понял текст, но многократно </w:t>
            </w:r>
            <w:r>
              <w:rPr>
                <w:rFonts w:ascii="Times New Roman" w:hAnsi="Times New Roman"/>
                <w:sz w:val="24"/>
              </w:rPr>
              <w:t>обращался к словарю.</w:t>
            </w:r>
          </w:p>
        </w:tc>
      </w:tr>
      <w:tr w:rsidR="006F398B">
        <w:trPr>
          <w:trHeight w:val="344"/>
        </w:trPr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6F398B">
        <w:trPr>
          <w:trHeight w:val="360"/>
        </w:trPr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7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7306"/>
      </w:tblGrid>
      <w:tr w:rsidR="006F398B">
        <w:trPr>
          <w:trHeight w:val="327"/>
        </w:trPr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7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</w:tr>
      <w:tr w:rsidR="006F398B">
        <w:trPr>
          <w:trHeight w:val="965"/>
        </w:trPr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7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6F398B">
        <w:trPr>
          <w:trHeight w:val="653"/>
        </w:trPr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«4»</w:t>
            </w:r>
          </w:p>
        </w:tc>
        <w:tc>
          <w:tcPr>
            <w:tcW w:w="7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достаточно быстром просмотре текста,ученик находит только примерно 2/3 заданной информации.</w:t>
            </w:r>
          </w:p>
        </w:tc>
      </w:tr>
      <w:tr w:rsidR="006F398B">
        <w:trPr>
          <w:trHeight w:val="653"/>
        </w:trPr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7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6F398B">
        <w:trPr>
          <w:trHeight w:val="327"/>
        </w:trPr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7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 практически не ориентируется в тексте.</w:t>
            </w:r>
          </w:p>
        </w:tc>
      </w:tr>
    </w:tbl>
    <w:p w:rsidR="006F398B" w:rsidRDefault="006F39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>Аудирование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«5»:</w:t>
      </w:r>
      <w:r>
        <w:rPr>
          <w:rFonts w:ascii="Times New Roman" w:hAnsi="Times New Roman"/>
          <w:sz w:val="24"/>
        </w:rPr>
        <w:t> · ставиться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«4»:</w:t>
      </w:r>
      <w:r>
        <w:rPr>
          <w:rFonts w:ascii="Times New Roman" w:hAnsi="Times New Roman"/>
          <w:sz w:val="24"/>
        </w:rPr>
        <w:t> · ставиться в том случае, если коммуникативна</w:t>
      </w:r>
      <w:r>
        <w:rPr>
          <w:rFonts w:ascii="Times New Roman" w:hAnsi="Times New Roman"/>
          <w:sz w:val="24"/>
        </w:rPr>
        <w:t>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«3»:</w:t>
      </w:r>
      <w:r>
        <w:rPr>
          <w:rFonts w:ascii="Times New Roman" w:hAnsi="Times New Roman"/>
          <w:sz w:val="24"/>
        </w:rPr>
        <w:t> · ставиться</w:t>
      </w:r>
      <w:r>
        <w:rPr>
          <w:rFonts w:ascii="Times New Roman" w:hAnsi="Times New Roman"/>
          <w:sz w:val="24"/>
        </w:rPr>
        <w:t xml:space="preserve">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«2»:</w:t>
      </w:r>
      <w:r>
        <w:rPr>
          <w:rFonts w:ascii="Times New Roman" w:hAnsi="Times New Roman"/>
          <w:sz w:val="24"/>
        </w:rPr>
        <w:t> · ставиться в том случае, если обучающиеся не поняли смысла ин</w:t>
      </w:r>
      <w:r>
        <w:rPr>
          <w:rFonts w:ascii="Times New Roman" w:hAnsi="Times New Roman"/>
          <w:sz w:val="24"/>
        </w:rPr>
        <w:t>оязычной речи, соответствующей программным требованиям для каждого класса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Контроль знаний, умений и навыков учащихся осуществляется посредством текущего, тематического, семестрового, годового оценивания и ГИА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2B2B2B"/>
          <w:sz w:val="24"/>
          <w:u w:val="single"/>
        </w:rPr>
        <w:t>Перечень форм контроля: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1. Лексический диктант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2. Диктант в картинках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3.Самостоятельная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4.Контрольная работа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5.метод проектов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6.Устный зачет.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7. Самоконтроль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8.Игровые виды и формы проверки знаний.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9. Урок – викторина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10 Урок- соревнование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11. Тестирование</w:t>
      </w:r>
    </w:p>
    <w:p w:rsidR="006F398B" w:rsidRDefault="00E27B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B2B"/>
          <w:sz w:val="24"/>
        </w:rPr>
        <w:t>12. Пересказ</w:t>
      </w:r>
    </w:p>
    <w:p w:rsidR="006F398B" w:rsidRDefault="006F398B">
      <w:pPr>
        <w:sectPr w:rsidR="006F398B">
          <w:type w:val="continuous"/>
          <w:pgSz w:w="11906" w:h="16383"/>
          <w:pgMar w:top="1134" w:right="1701" w:bottom="1134" w:left="851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bookmarkStart w:id="10" w:name="block-36376902"/>
      <w:bookmarkEnd w:id="9"/>
      <w:r>
        <w:rPr>
          <w:rFonts w:ascii="Times New Roman" w:hAnsi="Times New Roman"/>
          <w:b/>
          <w:sz w:val="24"/>
        </w:rPr>
        <w:lastRenderedPageBreak/>
        <w:t xml:space="preserve">ТЕМАТИЧЕСКОЕ </w:t>
      </w:r>
      <w:r>
        <w:rPr>
          <w:rFonts w:ascii="Times New Roman" w:hAnsi="Times New Roman"/>
          <w:b/>
          <w:sz w:val="24"/>
        </w:rPr>
        <w:t>ПЛАНИРОВАНИЕ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87"/>
        <w:gridCol w:w="2538"/>
        <w:gridCol w:w="2538"/>
      </w:tblGrid>
      <w:tr w:rsidR="006F398B">
        <w:trPr>
          <w:trHeight w:val="14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F398B" w:rsidRDefault="006F398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F398B">
        <w:trPr>
          <w:trHeight w:val="1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>подростка (чтение, кино, спорт)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sz w:val="24"/>
              </w:rPr>
              <w:t>сверстниками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Погода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Транспорт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18fe8</w:t>
              </w:r>
            </w:hyperlink>
          </w:p>
        </w:tc>
      </w:tr>
      <w:tr w:rsidR="006F398B">
        <w:trPr>
          <w:trHeight w:val="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sz w:val="24"/>
              </w:rPr>
              <w:lastRenderedPageBreak/>
              <w:t>изучаемого языка: писатели, поэты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fe8</w:t>
              </w:r>
            </w:hyperlink>
          </w:p>
        </w:tc>
      </w:tr>
      <w:tr w:rsidR="006F398B">
        <w:trPr>
          <w:trHeight w:val="144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877"/>
        <w:gridCol w:w="2532"/>
        <w:gridCol w:w="2532"/>
      </w:tblGrid>
      <w:tr w:rsidR="006F398B">
        <w:trPr>
          <w:trHeight w:val="14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F398B" w:rsidRDefault="006F398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F398B">
        <w:trPr>
          <w:trHeight w:val="14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sz w:val="24"/>
              </w:rPr>
              <w:t>спорт)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sz w:val="24"/>
              </w:rPr>
              <w:t>иностранными сверстниками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sz w:val="24"/>
              </w:rPr>
              <w:t>родного города (села). Транспорт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sz w:val="24"/>
              </w:rPr>
              <w:t xml:space="preserve">достопримечательности,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культурные особенности (национальные праздники, традиции, обычаи)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sz w:val="24"/>
              </w:rPr>
              <w:t>поэты, учёные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F398B">
        <w:trPr>
          <w:trHeight w:val="144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86"/>
        <w:gridCol w:w="2529"/>
        <w:gridCol w:w="2529"/>
      </w:tblGrid>
      <w:tr w:rsidR="006F398B">
        <w:trPr>
          <w:trHeight w:val="14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F398B" w:rsidRDefault="006F398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F398B">
        <w:trPr>
          <w:trHeight w:val="14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sz w:val="24"/>
              </w:rPr>
              <w:t>продукты питания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</w:t>
            </w:r>
            <w:r>
              <w:rPr>
                <w:rFonts w:ascii="Times New Roman" w:hAnsi="Times New Roman"/>
                <w:sz w:val="24"/>
              </w:rPr>
              <w:t>ра). Переписка с иностранными сверстниками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sz w:val="24"/>
              </w:rPr>
              <w:t>родного города (села). Транспорт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104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edsoo.ru/7f415104</w:t>
              </w:r>
            </w:hyperlink>
          </w:p>
        </w:tc>
      </w:tr>
      <w:tr w:rsidR="006F398B">
        <w:trPr>
          <w:trHeight w:val="144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86"/>
        <w:gridCol w:w="2529"/>
        <w:gridCol w:w="2529"/>
      </w:tblGrid>
      <w:tr w:rsidR="006F398B">
        <w:trPr>
          <w:trHeight w:val="14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F398B" w:rsidRDefault="006F398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F398B">
        <w:trPr>
          <w:trHeight w:val="14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sz w:val="24"/>
              </w:rPr>
              <w:t>праздники. Обязанности по дому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sz w:val="24"/>
              </w:rPr>
              <w:t>отдыха, фитнес, сбалансированное питание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</w:t>
            </w:r>
            <w:r>
              <w:rPr>
                <w:rFonts w:ascii="Times New Roman" w:hAnsi="Times New Roman"/>
                <w:sz w:val="24"/>
              </w:rPr>
              <w:lastRenderedPageBreak/>
              <w:t>года. Виды отдыха. Путешествия по России и зарубежным странам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F398B">
        <w:trPr>
          <w:trHeight w:val="144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sz w:val="24"/>
              </w:rPr>
              <w:t>ПО ПРОГРАММЕ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-589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23"/>
        <w:gridCol w:w="2506"/>
        <w:gridCol w:w="2506"/>
      </w:tblGrid>
      <w:tr w:rsidR="006F398B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F398B" w:rsidRDefault="006F398B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F398B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питания. Карманные деньги. Молодёжная</w:t>
            </w:r>
            <w:r>
              <w:rPr>
                <w:rFonts w:ascii="Times New Roman" w:hAnsi="Times New Roman"/>
                <w:sz w:val="24"/>
              </w:rPr>
              <w:t xml:space="preserve"> мода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sz w:val="24"/>
              </w:rPr>
              <w:t>радио, пресса, Интернет)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sz w:val="24"/>
              </w:rPr>
              <w:t xml:space="preserve">Их географическое положение, </w:t>
            </w:r>
            <w:r>
              <w:rPr>
                <w:rFonts w:ascii="Times New Roman" w:hAnsi="Times New Roman"/>
                <w:sz w:val="24"/>
              </w:rPr>
              <w:lastRenderedPageBreak/>
              <w:t>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398B" w:rsidRDefault="00E27B4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F398B">
        <w:trPr>
          <w:trHeight w:val="144"/>
        </w:trPr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bookmarkStart w:id="11" w:name="block-36376903"/>
      <w:bookmarkEnd w:id="10"/>
      <w:r>
        <w:rPr>
          <w:rFonts w:ascii="Times New Roman" w:hAnsi="Times New Roman"/>
          <w:b/>
          <w:sz w:val="24"/>
        </w:rPr>
        <w:lastRenderedPageBreak/>
        <w:t>ПОУРОЧНОЕ ПЛАНИРОВАНИЕ</w:t>
      </w: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6F398B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(члены моей семьи)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z w:val="24"/>
              </w:rPr>
              <w:t xml:space="preserve"> семья (представление членов моей семьи)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(наши любимые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(проводим время вместе)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семья. Мои друзья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семья. Мои друзья (мои вещи, 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(взаимоотношения с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(совместные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"Моя семья. Мои друзья. Семейные праздники: день </w:t>
            </w:r>
            <w:r>
              <w:rPr>
                <w:rFonts w:ascii="Times New Roman" w:hAnsi="Times New Roman"/>
                <w:sz w:val="24"/>
              </w:rPr>
              <w:t>рождения, Новый год"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семьи: описание внешности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семьи: описание характера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друзья: описание внешности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друзья: описание характера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</w:t>
            </w:r>
            <w:r>
              <w:rPr>
                <w:rFonts w:ascii="Times New Roman" w:hAnsi="Times New Roman"/>
                <w:sz w:val="24"/>
              </w:rPr>
              <w:t xml:space="preserve"> и увлечения современных </w:t>
            </w:r>
            <w:r>
              <w:rPr>
                <w:rFonts w:ascii="Times New Roman" w:hAnsi="Times New Roman"/>
                <w:sz w:val="24"/>
              </w:rPr>
              <w:lastRenderedPageBreak/>
              <w:t>подростков (места для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Мое свободное время (театр)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Мое свободное время (кино)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(распорядок дня)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(здоровое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темам "Досуг и увлечения (хобби) современного подростка (чтение, кино, спорт)" и "Здоровый образ жизни: режим </w:t>
            </w:r>
            <w:r>
              <w:rPr>
                <w:rFonts w:ascii="Times New Roman" w:hAnsi="Times New Roman"/>
                <w:sz w:val="24"/>
              </w:rPr>
              <w:t>труда и отдыха, здоровое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(сувениры)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(мои любимые магазины)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предметы)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(мой любимый предмет)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(расписание уроков)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(общение с одноклассниками)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(занятия после уроков)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 (пишем электронное письмо др</w:t>
            </w:r>
            <w:r>
              <w:rPr>
                <w:rFonts w:ascii="Times New Roman" w:hAnsi="Times New Roman"/>
                <w:sz w:val="24"/>
              </w:rPr>
              <w:t>угу)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sz w:val="24"/>
              </w:rPr>
              <w:t>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(виды путешествий)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(путешествуем в разное время года)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(активные виды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(детский лагерь)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(активности)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(поход)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(описание диких животных)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(животные в зоопарке)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(описание домашних животных)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(животные России)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Природа (животные страны/стран изучаемого </w:t>
            </w:r>
            <w:r>
              <w:rPr>
                <w:rFonts w:ascii="Times New Roman" w:hAnsi="Times New Roman"/>
                <w:sz w:val="24"/>
              </w:rPr>
              <w:t>языка)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(насекомые)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(говорим о погоде)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в разные времена года, месяцы.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(моё любимое время года)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(различные погодные явления)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Одеваемся по погоде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(типы домов)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(в квартире, в доме)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(описание квартиры, дома)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город (село). (как пройти к моему дому)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транспорта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страна. (географическое положение)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страна. (культура и традиции)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страна. (национальные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страна. (праздники)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(народное творчество)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(традиции)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(сувениры)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</w:t>
            </w:r>
            <w:r>
              <w:rPr>
                <w:rFonts w:ascii="Times New Roman" w:hAnsi="Times New Roman"/>
                <w:sz w:val="24"/>
              </w:rPr>
              <w:t xml:space="preserve">льности, культурные </w:t>
            </w:r>
            <w:r>
              <w:rPr>
                <w:rFonts w:ascii="Times New Roman" w:hAnsi="Times New Roman"/>
                <w:sz w:val="24"/>
              </w:rPr>
              <w:lastRenderedPageBreak/>
              <w:t>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</w:t>
            </w:r>
            <w:r>
              <w:rPr>
                <w:rFonts w:ascii="Times New Roman" w:hAnsi="Times New Roman"/>
                <w:sz w:val="24"/>
              </w:rPr>
              <w:t xml:space="preserve"> родной страны и страны (стран) изучаемого языка: писатели, поэты"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</w:t>
            </w: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6F398B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sz w:val="24"/>
              </w:rPr>
              <w:t xml:space="preserve"> и с друзьями (мой дом, квартира)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sz w:val="24"/>
              </w:rPr>
              <w:t>(правила поведения)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 (описание)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герой (описание)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 xml:space="preserve">развлечения современного </w:t>
            </w:r>
            <w:r>
              <w:rPr>
                <w:rFonts w:ascii="Times New Roman" w:hAnsi="Times New Roman"/>
                <w:sz w:val="24"/>
              </w:rPr>
              <w:lastRenderedPageBreak/>
              <w:t>подростка (выбор занятий)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sz w:val="24"/>
              </w:rPr>
              <w:t>(свободное время моего друга)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sz w:val="24"/>
              </w:rPr>
              <w:t>игры)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sz w:val="24"/>
              </w:rPr>
              <w:t>театр, спорт)"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sz w:val="24"/>
              </w:rPr>
              <w:t>жизни (распорядок дня моего друга)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</w:t>
            </w:r>
            <w:r>
              <w:rPr>
                <w:rFonts w:ascii="Times New Roman" w:hAnsi="Times New Roman"/>
                <w:sz w:val="24"/>
              </w:rPr>
              <w:t>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(список покупок)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(меню)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(ингредиенты любимого блюда)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(любимый предмет)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Переписка с иностранными сверстниками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</w:t>
            </w:r>
            <w:r>
              <w:rPr>
                <w:rFonts w:ascii="Times New Roman" w:hAnsi="Times New Roman"/>
                <w:sz w:val="24"/>
              </w:rPr>
              <w:t>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Климат, погода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Климат, погода (одеваемся по погоде)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(мой район)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(городские службы)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(безопасность на дорогах)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(на улицах города)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(договариваемся о встрече)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(прошлое)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</w:rPr>
              <w:t>родного города (села). (служба потерянных вещей)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(куда пойти?)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</w:t>
            </w:r>
            <w:r>
              <w:rPr>
                <w:rFonts w:ascii="Times New Roman" w:hAnsi="Times New Roman"/>
                <w:sz w:val="24"/>
              </w:rPr>
              <w:t>я страна и страна (страны) изучаемого языка. (географическое положение)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(тур</w:t>
            </w:r>
            <w:r>
              <w:rPr>
                <w:rFonts w:ascii="Times New Roman" w:hAnsi="Times New Roman"/>
                <w:sz w:val="24"/>
              </w:rPr>
              <w:t xml:space="preserve"> по столице)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sz w:val="24"/>
              </w:rPr>
              <w:t>страна (страны) изучаемого языка (фестивали)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(традиции и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sz w:val="24"/>
              </w:rPr>
              <w:t>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</w:rPr>
              <w:t>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6F398B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праздники. (</w:t>
            </w:r>
            <w:r>
              <w:rPr>
                <w:rFonts w:ascii="Times New Roman" w:hAnsi="Times New Roman"/>
                <w:sz w:val="24"/>
              </w:rPr>
              <w:t>подарки)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sz w:val="24"/>
              </w:rPr>
              <w:t>Семейные праздники. Обязанности по дому"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</w:t>
            </w:r>
            <w:r>
              <w:rPr>
                <w:rFonts w:ascii="Times New Roman" w:hAnsi="Times New Roman"/>
                <w:sz w:val="24"/>
              </w:rPr>
              <w:t xml:space="preserve"> современного подростка (хобби членов моей семьи, моих друзей)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lastRenderedPageBreak/>
              <w:t>подростка (чтение)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(интернет и современный подросток)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(фильмы и сериалы)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</w:t>
            </w:r>
            <w:r>
              <w:rPr>
                <w:rFonts w:ascii="Times New Roman" w:hAnsi="Times New Roman"/>
                <w:sz w:val="24"/>
              </w:rPr>
              <w:t>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"Досуг и</w:t>
            </w:r>
            <w:r>
              <w:rPr>
                <w:rFonts w:ascii="Times New Roman" w:hAnsi="Times New Roman"/>
                <w:sz w:val="24"/>
              </w:rPr>
              <w:t xml:space="preserve">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(фитнес, 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"Здоровый образ </w:t>
            </w:r>
            <w:r>
              <w:rPr>
                <w:rFonts w:ascii="Times New Roman" w:hAnsi="Times New Roman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(подарки)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(поход по магазинам)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(ответственное потребление)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sz w:val="24"/>
              </w:rPr>
              <w:t>(современное обучение)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активности)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(школьный журнал)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</w:t>
            </w:r>
            <w:r>
              <w:rPr>
                <w:rFonts w:ascii="Times New Roman" w:hAnsi="Times New Roman"/>
                <w:sz w:val="24"/>
              </w:rPr>
              <w:t>ездка в летний лагерь)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sz w:val="24"/>
              </w:rPr>
              <w:t>время года (парки развлечений)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</w:t>
            </w:r>
            <w:r>
              <w:rPr>
                <w:rFonts w:ascii="Times New Roman" w:hAnsi="Times New Roman"/>
                <w:sz w:val="24"/>
              </w:rPr>
              <w:t>загрязнение окружающей среды)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(важные проблемы экологии)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(заботимся об окружающей среде)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Природа: дикие и домашние животные </w:t>
            </w:r>
            <w:r>
              <w:rPr>
                <w:rFonts w:ascii="Times New Roman" w:hAnsi="Times New Roman"/>
                <w:sz w:val="24"/>
              </w:rPr>
              <w:t>(национальные парки)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(помощь окружающей среде)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(городской </w:t>
            </w:r>
            <w:r>
              <w:rPr>
                <w:rFonts w:ascii="Times New Roman" w:hAnsi="Times New Roman"/>
                <w:sz w:val="24"/>
              </w:rPr>
              <w:t>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sz w:val="24"/>
              </w:rPr>
              <w:t>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(газеты)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(журналы)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(радио)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sz w:val="24"/>
              </w:rPr>
              <w:t>теме "Средства массовой информации (телевидение, журналы,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(страницы </w:t>
            </w:r>
            <w:r>
              <w:rPr>
                <w:rFonts w:ascii="Times New Roman" w:hAnsi="Times New Roman"/>
                <w:sz w:val="24"/>
              </w:rPr>
              <w:t>истории)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sz w:val="24"/>
              </w:rPr>
              <w:t>страны (стран) изучаемого языка (писатели, известные произведения)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 (стран) изучаемого </w:t>
            </w:r>
            <w:r>
              <w:rPr>
                <w:rFonts w:ascii="Times New Roman" w:hAnsi="Times New Roman"/>
                <w:sz w:val="24"/>
              </w:rPr>
              <w:t>языка (спортсмены, актёры)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sz w:val="24"/>
              </w:rPr>
              <w:t>писатели, поэты,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</w:t>
            </w:r>
            <w:r>
              <w:rPr>
                <w:rFonts w:ascii="Times New Roman" w:hAnsi="Times New Roman"/>
                <w:sz w:val="24"/>
              </w:rPr>
              <w:t>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6F398B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 (вежливое общение)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персонажа). (черты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персонажа). (сравнение)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</w:t>
            </w:r>
            <w:r>
              <w:rPr>
                <w:rFonts w:ascii="Times New Roman" w:hAnsi="Times New Roman"/>
                <w:sz w:val="24"/>
              </w:rPr>
              <w:t xml:space="preserve"> характер человека (литературного персонажа). (описание знаменитости)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(занятия в 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(питание школьников)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(популярные виды </w:t>
            </w:r>
            <w:r>
              <w:rPr>
                <w:rFonts w:ascii="Times New Roman" w:hAnsi="Times New Roman"/>
                <w:sz w:val="24"/>
              </w:rPr>
              <w:t>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(спортивная символика)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</w:t>
            </w:r>
            <w:r>
              <w:rPr>
                <w:rFonts w:ascii="Times New Roman" w:hAnsi="Times New Roman"/>
                <w:sz w:val="24"/>
              </w:rPr>
              <w:t>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sz w:val="24"/>
              </w:rPr>
              <w:t>продукты питания (покупки на рынке)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(любимые предметы)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sz w:val="24"/>
              </w:rPr>
              <w:t>жизнь (взаимоотношения в школе)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будни)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</w:t>
            </w:r>
            <w:r>
              <w:rPr>
                <w:rFonts w:ascii="Times New Roman" w:hAnsi="Times New Roman"/>
                <w:sz w:val="24"/>
              </w:rPr>
              <w:t>онлайн-обучение)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(экзамены)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(проект)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>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sz w:val="24"/>
              </w:rPr>
              <w:lastRenderedPageBreak/>
              <w:t>странам (трудности в путешествиях)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"Виды отдыха в различное время года. Путешествия </w:t>
            </w:r>
            <w:r>
              <w:rPr>
                <w:rFonts w:ascii="Times New Roman" w:hAnsi="Times New Roman"/>
                <w:sz w:val="24"/>
              </w:rPr>
              <w:t>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(экологичные материалы)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(глобальные вызовы)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(климат, погода)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(природные памятники в 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(редкие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"Природа: </w:t>
            </w:r>
            <w:r>
              <w:rPr>
                <w:rFonts w:ascii="Times New Roman" w:hAnsi="Times New Roman"/>
                <w:sz w:val="24"/>
              </w:rPr>
              <w:t>флора и фауна. Проблемы экологии.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sz w:val="24"/>
              </w:rPr>
              <w:lastRenderedPageBreak/>
              <w:t>(утилизация мусора)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(влияние СМИ)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(современные СМИ)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"Средства массовой </w:t>
            </w:r>
            <w:r>
              <w:rPr>
                <w:rFonts w:ascii="Times New Roman" w:hAnsi="Times New Roman"/>
                <w:sz w:val="24"/>
              </w:rPr>
              <w:t>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sz w:val="24"/>
              </w:rPr>
              <w:t>(страны) изучаемого языка (деньги)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(национальная кухня)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(национальная 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(культурное наследие)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sz w:val="24"/>
              </w:rPr>
              <w:lastRenderedPageBreak/>
              <w:t>население, официальные языки, достопримеча</w:t>
            </w:r>
            <w:r>
              <w:rPr>
                <w:rFonts w:ascii="Times New Roman" w:hAnsi="Times New Roman"/>
                <w:sz w:val="24"/>
              </w:rPr>
              <w:t>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sz w:val="24"/>
              </w:rPr>
              <w:t>люди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</w:t>
            </w:r>
            <w:r>
              <w:rPr>
                <w:rFonts w:ascii="Times New Roman" w:hAnsi="Times New Roman"/>
                <w:sz w:val="24"/>
              </w:rPr>
              <w:t xml:space="preserve">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</w:t>
            </w:r>
            <w:r>
              <w:rPr>
                <w:rFonts w:ascii="Times New Roman" w:hAnsi="Times New Roman"/>
                <w:sz w:val="24"/>
              </w:rPr>
              <w:t>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9 </w:t>
      </w:r>
      <w:r>
        <w:rPr>
          <w:rFonts w:ascii="Times New Roman" w:hAnsi="Times New Roman"/>
          <w:b/>
          <w:sz w:val="24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4686"/>
        <w:gridCol w:w="1347"/>
      </w:tblGrid>
      <w:tr w:rsidR="006F398B">
        <w:trPr>
          <w:trHeight w:val="32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398B">
        <w:trPr>
          <w:trHeight w:val="522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4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/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(семейные праздники: день </w:t>
            </w:r>
            <w:r>
              <w:rPr>
                <w:rFonts w:ascii="Times New Roman" w:hAnsi="Times New Roman"/>
                <w:sz w:val="24"/>
              </w:rPr>
              <w:t>рождения)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</w:t>
            </w:r>
            <w:r>
              <w:rPr>
                <w:rFonts w:ascii="Times New Roman" w:hAnsi="Times New Roman"/>
                <w:sz w:val="24"/>
              </w:rPr>
              <w:t xml:space="preserve"> и их разрешение (распределение домашних обязанностей)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sz w:val="24"/>
              </w:rPr>
              <w:t>Конфликты и их разрешение"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sz w:val="24"/>
              </w:rPr>
              <w:t>(литературного персонажа) (описание литературного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(технологии: проблемы)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(технологии в нашей жизни)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</w:t>
            </w:r>
            <w:r>
              <w:rPr>
                <w:rFonts w:ascii="Times New Roman" w:hAnsi="Times New Roman"/>
                <w:sz w:val="24"/>
              </w:rPr>
              <w:t>менного подростка (кино)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(преданность </w:t>
            </w:r>
            <w:r>
              <w:rPr>
                <w:rFonts w:ascii="Times New Roman" w:hAnsi="Times New Roman"/>
                <w:sz w:val="24"/>
              </w:rPr>
              <w:t>своему увлечению)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(посещение врача)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(полезные привычки)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(личная безопасность)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(экстремальный 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t>(виды экстремального 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(виды магазинов)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(покупки в интернете)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(изучаемые предметы</w:t>
            </w:r>
            <w:r>
              <w:rPr>
                <w:rFonts w:ascii="Times New Roman" w:hAnsi="Times New Roman"/>
                <w:sz w:val="24"/>
              </w:rPr>
              <w:t xml:space="preserve"> и отношение к ним)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(технологии в школе)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</w:t>
            </w:r>
            <w:r>
              <w:rPr>
                <w:rFonts w:ascii="Times New Roman" w:hAnsi="Times New Roman"/>
                <w:sz w:val="24"/>
              </w:rPr>
              <w:t xml:space="preserve"> их решение.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 (фестивали)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sz w:val="24"/>
              </w:rPr>
              <w:lastRenderedPageBreak/>
              <w:t>(занятия в 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 (осмотр достопримечательностей)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</w:t>
            </w:r>
            <w:r>
              <w:rPr>
                <w:rFonts w:ascii="Times New Roman" w:hAnsi="Times New Roman"/>
                <w:sz w:val="24"/>
              </w:rPr>
              <w:t xml:space="preserve"> странам (активный отдых)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Природа (дикие </w:t>
            </w:r>
            <w:r>
              <w:rPr>
                <w:rFonts w:ascii="Times New Roman" w:hAnsi="Times New Roman"/>
                <w:sz w:val="24"/>
              </w:rPr>
              <w:t>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(защита животных)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(утилизация отходов)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(экологичный 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флора и фауна (опасные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(защита окружающей среды)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"Природа: флора и </w:t>
            </w:r>
            <w:r>
              <w:rPr>
                <w:rFonts w:ascii="Times New Roman" w:hAnsi="Times New Roman"/>
                <w:sz w:val="24"/>
              </w:rPr>
              <w:lastRenderedPageBreak/>
              <w:t>фауна. Проблемы экологии. Защита окружающей среды.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(пресса)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Cтрана (страны) изучаемого языка (праздники)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</w:t>
            </w:r>
            <w:r>
              <w:rPr>
                <w:rFonts w:ascii="Times New Roman" w:hAnsi="Times New Roman"/>
                <w:sz w:val="24"/>
              </w:rPr>
              <w:t>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sz w:val="24"/>
              </w:rPr>
              <w:t>страна (страны) изучаемого языка (мифы и легенды)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</w:t>
            </w:r>
            <w:r>
              <w:rPr>
                <w:rFonts w:ascii="Times New Roman" w:hAnsi="Times New Roman"/>
                <w:sz w:val="24"/>
              </w:rPr>
              <w:t>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sz w:val="24"/>
              </w:rPr>
              <w:t>популярные места)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</w:t>
            </w:r>
            <w:r>
              <w:rPr>
                <w:rFonts w:ascii="Times New Roman" w:hAnsi="Times New Roman"/>
                <w:sz w:val="24"/>
              </w:rPr>
              <w:t xml:space="preserve"> страны и страны (стран) изучаемого языка (художники)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sz w:val="24"/>
              </w:rPr>
              <w:t>родной страны и страны (стран) изучаемого языка (писатели)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</w:t>
            </w:r>
            <w:r>
              <w:rPr>
                <w:rFonts w:ascii="Times New Roman" w:hAnsi="Times New Roman"/>
                <w:sz w:val="24"/>
              </w:rPr>
              <w:t>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</w:t>
            </w:r>
          </w:p>
        </w:tc>
      </w:tr>
      <w:tr w:rsidR="006F398B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E27B4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</w:t>
            </w:r>
            <w:r>
              <w:rPr>
                <w:rFonts w:ascii="Times New Roman" w:hAnsi="Times New Roman"/>
                <w:sz w:val="24"/>
              </w:rPr>
              <w:t>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</w:t>
            </w:r>
            <w:r>
              <w:rPr>
                <w:rFonts w:ascii="Times New Roman" w:hAnsi="Times New Roman"/>
                <w:sz w:val="24"/>
              </w:rPr>
              <w:t xml:space="preserve">х вклад в науку и </w:t>
            </w:r>
            <w:r>
              <w:rPr>
                <w:rFonts w:ascii="Times New Roman" w:hAnsi="Times New Roman"/>
                <w:sz w:val="24"/>
              </w:rPr>
              <w:lastRenderedPageBreak/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F398B" w:rsidRDefault="006F398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98B" w:rsidRDefault="006F398B">
      <w:pPr>
        <w:sectPr w:rsidR="006F398B">
          <w:pgSz w:w="11906" w:h="16383"/>
          <w:pgMar w:top="1701" w:right="1134" w:bottom="851" w:left="1134" w:header="720" w:footer="720" w:gutter="0"/>
          <w:cols w:space="720"/>
        </w:sectPr>
      </w:pPr>
    </w:p>
    <w:p w:rsidR="006F398B" w:rsidRDefault="00E27B47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bookmarkStart w:id="12" w:name="block-36376904"/>
      <w:bookmarkEnd w:id="11"/>
      <w:r>
        <w:rPr>
          <w:rFonts w:ascii="Times New Roman" w:hAnsi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6F398B" w:rsidRDefault="00E27B47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Английский язык: 5-й класс: учебник, 5 класс/ Ваулина Ю.Е., Дули Д., Подоляко О.Е. и другие,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• Английский язык: 6-й класс: учебник, 6 класс/ Ваулина Ю.Е., Дули Д., Подоляко О.Е. и другие, Акционерное обще</w:t>
      </w:r>
      <w:r>
        <w:rPr>
          <w:rFonts w:ascii="Times New Roman" w:hAnsi="Times New Roman"/>
          <w:sz w:val="24"/>
        </w:rPr>
        <w:t>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• Английский язык, 8 класс/ Афанасьева О.В., Михеева И.В., Акционерное общество «Издательство «Пр</w:t>
      </w:r>
      <w:r>
        <w:rPr>
          <w:rFonts w:ascii="Times New Roman" w:hAnsi="Times New Roman"/>
          <w:sz w:val="24"/>
        </w:rPr>
        <w:t>освещение»</w:t>
      </w:r>
      <w:r>
        <w:rPr>
          <w:rFonts w:ascii="Times New Roman" w:hAnsi="Times New Roman"/>
          <w:sz w:val="24"/>
        </w:rPr>
        <w:br/>
      </w:r>
      <w:bookmarkStart w:id="13" w:name="7f15dba0-00fd-49d0-b67a-95c93bc257e6"/>
      <w:r>
        <w:rPr>
          <w:rFonts w:ascii="Times New Roman" w:hAnsi="Times New Roman"/>
          <w:sz w:val="24"/>
        </w:rPr>
        <w:t xml:space="preserve"> • Английский язык, 9 класс/ Афанасьева О.В., Михеева И.В., Баранова К.М., Акционерное общество «Издательство «Просвещение»</w:t>
      </w:r>
      <w:bookmarkEnd w:id="13"/>
      <w:r>
        <w:rPr>
          <w:rFonts w:ascii="Times New Roman" w:hAnsi="Times New Roman"/>
          <w:sz w:val="24"/>
        </w:rPr>
        <w:t>‌​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6F398B" w:rsidRDefault="00E27B47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‌Английский язык 5 класс учебник Ваулина Ю.Е., Дули 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6 класс уч</w:t>
      </w:r>
      <w:r>
        <w:rPr>
          <w:rFonts w:ascii="Times New Roman" w:hAnsi="Times New Roman"/>
          <w:sz w:val="24"/>
        </w:rPr>
        <w:t>ебник Ваулина Ю.Е., Дули 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7 класс учебник Ваулина Ю.Е., Дули 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8 класс учебник Афанасьева О.В., Михеева И.В. </w:t>
      </w:r>
    </w:p>
    <w:p w:rsidR="006F398B" w:rsidRDefault="00E27B47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Английский язык 9 класс учебник Афанасьева О.В., Михеева И.В.</w:t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6F398B" w:rsidRDefault="006F398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ЦИФРОВЫЕ ОБРАЗОВАТЕЛЬНЫЕ РЕСУРСЫ И </w:t>
      </w:r>
      <w:r>
        <w:rPr>
          <w:rFonts w:ascii="Times New Roman" w:hAnsi="Times New Roman"/>
          <w:b/>
          <w:sz w:val="24"/>
        </w:rPr>
        <w:t>РЕСУРСЫ СЕТИ ИНТЕРНЕТ</w:t>
      </w:r>
    </w:p>
    <w:p w:rsidR="006F398B" w:rsidRDefault="006F398B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6F398B" w:rsidRDefault="00E27B47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http://www.gogolovesenglish.com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http://www.ioso.ru/distant/community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http://school-collection.edu.ru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http://www.bbc.co.uk/schools/starship/english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http://www.kindersite.org/Directory/DirectoryFrame.htm </w:t>
      </w:r>
      <w:r>
        <w:rPr>
          <w:rFonts w:ascii="Times New Roman" w:hAnsi="Times New Roman"/>
          <w:sz w:val="24"/>
        </w:rPr>
        <w:br/>
      </w:r>
      <w:bookmarkStart w:id="14" w:name="bcc260aa-001b-4e57-b3e1-498f8d6efa95"/>
      <w:r>
        <w:rPr>
          <w:rFonts w:ascii="Times New Roman" w:hAnsi="Times New Roman"/>
          <w:sz w:val="24"/>
        </w:rPr>
        <w:t xml:space="preserve"> http://www.autoenglish.</w:t>
      </w:r>
      <w:r>
        <w:rPr>
          <w:rFonts w:ascii="Times New Roman" w:hAnsi="Times New Roman"/>
          <w:sz w:val="24"/>
        </w:rPr>
        <w:t xml:space="preserve">org </w:t>
      </w:r>
      <w:bookmarkEnd w:id="14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:rsidR="006F398B" w:rsidRDefault="006F398B"/>
    <w:p w:rsidR="006F398B" w:rsidRDefault="006F398B"/>
    <w:p w:rsidR="006F398B" w:rsidRDefault="006F398B"/>
    <w:p w:rsidR="006F398B" w:rsidRDefault="006F398B"/>
    <w:p w:rsidR="006F398B" w:rsidRDefault="006F398B"/>
    <w:bookmarkEnd w:id="12"/>
    <w:p w:rsidR="006F398B" w:rsidRDefault="006F398B"/>
    <w:p w:rsidR="006F398B" w:rsidRDefault="006F398B"/>
    <w:sectPr w:rsidR="006F39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19A"/>
    <w:multiLevelType w:val="multilevel"/>
    <w:tmpl w:val="28F4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724E6"/>
    <w:multiLevelType w:val="multilevel"/>
    <w:tmpl w:val="AA62E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F77FC9"/>
    <w:multiLevelType w:val="multilevel"/>
    <w:tmpl w:val="1E96C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700DD"/>
    <w:multiLevelType w:val="multilevel"/>
    <w:tmpl w:val="77FC8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D8558B8"/>
    <w:multiLevelType w:val="multilevel"/>
    <w:tmpl w:val="A4A82E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57809"/>
    <w:multiLevelType w:val="multilevel"/>
    <w:tmpl w:val="8028EA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4369E"/>
    <w:multiLevelType w:val="multilevel"/>
    <w:tmpl w:val="31F85C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F36461A"/>
    <w:multiLevelType w:val="multilevel"/>
    <w:tmpl w:val="27DC7E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14B0CCA"/>
    <w:multiLevelType w:val="multilevel"/>
    <w:tmpl w:val="9574F3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19F425F"/>
    <w:multiLevelType w:val="multilevel"/>
    <w:tmpl w:val="0E58AE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2AA344A"/>
    <w:multiLevelType w:val="multilevel"/>
    <w:tmpl w:val="83001C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55A52A4"/>
    <w:multiLevelType w:val="multilevel"/>
    <w:tmpl w:val="38D249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644037"/>
    <w:multiLevelType w:val="multilevel"/>
    <w:tmpl w:val="5C523D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BB4772B"/>
    <w:multiLevelType w:val="multilevel"/>
    <w:tmpl w:val="E4949B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2C1F66"/>
    <w:multiLevelType w:val="multilevel"/>
    <w:tmpl w:val="7700A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1F3A3368"/>
    <w:multiLevelType w:val="multilevel"/>
    <w:tmpl w:val="96EED8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87070"/>
    <w:multiLevelType w:val="multilevel"/>
    <w:tmpl w:val="A2A28A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1C36045"/>
    <w:multiLevelType w:val="multilevel"/>
    <w:tmpl w:val="E60CFA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C053CA"/>
    <w:multiLevelType w:val="multilevel"/>
    <w:tmpl w:val="8A5090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2502775F"/>
    <w:multiLevelType w:val="multilevel"/>
    <w:tmpl w:val="8D1613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6B92E8C"/>
    <w:multiLevelType w:val="multilevel"/>
    <w:tmpl w:val="F078CC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2A3435BE"/>
    <w:multiLevelType w:val="multilevel"/>
    <w:tmpl w:val="FF0AC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2AAA6EE6"/>
    <w:multiLevelType w:val="multilevel"/>
    <w:tmpl w:val="8D8248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2C6301D6"/>
    <w:multiLevelType w:val="multilevel"/>
    <w:tmpl w:val="2DF0D9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2D431C4C"/>
    <w:multiLevelType w:val="multilevel"/>
    <w:tmpl w:val="84FADF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9D77C2"/>
    <w:multiLevelType w:val="multilevel"/>
    <w:tmpl w:val="564AB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2F0340FA"/>
    <w:multiLevelType w:val="multilevel"/>
    <w:tmpl w:val="084CA7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34D166F8"/>
    <w:multiLevelType w:val="multilevel"/>
    <w:tmpl w:val="2C6A3A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439A1E5E"/>
    <w:multiLevelType w:val="multilevel"/>
    <w:tmpl w:val="61CC4F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6A2804"/>
    <w:multiLevelType w:val="multilevel"/>
    <w:tmpl w:val="D8F6E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462E1197"/>
    <w:multiLevelType w:val="multilevel"/>
    <w:tmpl w:val="EC8E9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47960E77"/>
    <w:multiLevelType w:val="multilevel"/>
    <w:tmpl w:val="43B608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47E61751"/>
    <w:multiLevelType w:val="multilevel"/>
    <w:tmpl w:val="42785E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BC0A6D"/>
    <w:multiLevelType w:val="multilevel"/>
    <w:tmpl w:val="6978AB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4D3C3628"/>
    <w:multiLevelType w:val="multilevel"/>
    <w:tmpl w:val="D682E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4F664268"/>
    <w:multiLevelType w:val="multilevel"/>
    <w:tmpl w:val="AF7A7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51AE5805"/>
    <w:multiLevelType w:val="multilevel"/>
    <w:tmpl w:val="249018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526A00AD"/>
    <w:multiLevelType w:val="multilevel"/>
    <w:tmpl w:val="3B988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537918AF"/>
    <w:multiLevelType w:val="multilevel"/>
    <w:tmpl w:val="53961B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5690210C"/>
    <w:multiLevelType w:val="multilevel"/>
    <w:tmpl w:val="1B84DE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1635BA"/>
    <w:multiLevelType w:val="multilevel"/>
    <w:tmpl w:val="AC7ECF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3F70DD"/>
    <w:multiLevelType w:val="multilevel"/>
    <w:tmpl w:val="2A068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5DA83F2B"/>
    <w:multiLevelType w:val="multilevel"/>
    <w:tmpl w:val="2C0072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5F260285"/>
    <w:multiLevelType w:val="multilevel"/>
    <w:tmpl w:val="CC705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659A0AF0"/>
    <w:multiLevelType w:val="multilevel"/>
    <w:tmpl w:val="B4FA85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66BE6703"/>
    <w:multiLevelType w:val="multilevel"/>
    <w:tmpl w:val="6784B4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8F96F05"/>
    <w:multiLevelType w:val="multilevel"/>
    <w:tmpl w:val="E4CAA5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69FF1947"/>
    <w:multiLevelType w:val="multilevel"/>
    <w:tmpl w:val="F12CA9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9D23C5"/>
    <w:multiLevelType w:val="multilevel"/>
    <w:tmpl w:val="0B0AD6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6C8464D8"/>
    <w:multiLevelType w:val="multilevel"/>
    <w:tmpl w:val="213E89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>
    <w:nsid w:val="6D471177"/>
    <w:multiLevelType w:val="multilevel"/>
    <w:tmpl w:val="8A52F1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70176496"/>
    <w:multiLevelType w:val="multilevel"/>
    <w:tmpl w:val="502CF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F875F0"/>
    <w:multiLevelType w:val="multilevel"/>
    <w:tmpl w:val="A0102B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747A4187"/>
    <w:multiLevelType w:val="multilevel"/>
    <w:tmpl w:val="4C3E52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2C70D6"/>
    <w:multiLevelType w:val="multilevel"/>
    <w:tmpl w:val="2BF6DC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797E18A2"/>
    <w:multiLevelType w:val="multilevel"/>
    <w:tmpl w:val="518A72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>
    <w:nsid w:val="7AD75A3E"/>
    <w:multiLevelType w:val="multilevel"/>
    <w:tmpl w:val="6D0E27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B6938B1"/>
    <w:multiLevelType w:val="multilevel"/>
    <w:tmpl w:val="1ADA7B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8">
    <w:nsid w:val="7EF3758C"/>
    <w:multiLevelType w:val="multilevel"/>
    <w:tmpl w:val="BF4A12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7F367D4B"/>
    <w:multiLevelType w:val="multilevel"/>
    <w:tmpl w:val="F6B4ED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9"/>
  </w:num>
  <w:num w:numId="2">
    <w:abstractNumId w:val="17"/>
  </w:num>
  <w:num w:numId="3">
    <w:abstractNumId w:val="32"/>
  </w:num>
  <w:num w:numId="4">
    <w:abstractNumId w:val="5"/>
  </w:num>
  <w:num w:numId="5">
    <w:abstractNumId w:val="40"/>
  </w:num>
  <w:num w:numId="6">
    <w:abstractNumId w:val="11"/>
  </w:num>
  <w:num w:numId="7">
    <w:abstractNumId w:val="28"/>
  </w:num>
  <w:num w:numId="8">
    <w:abstractNumId w:val="24"/>
  </w:num>
  <w:num w:numId="9">
    <w:abstractNumId w:val="0"/>
  </w:num>
  <w:num w:numId="10">
    <w:abstractNumId w:val="51"/>
  </w:num>
  <w:num w:numId="11">
    <w:abstractNumId w:val="2"/>
  </w:num>
  <w:num w:numId="12">
    <w:abstractNumId w:val="4"/>
  </w:num>
  <w:num w:numId="13">
    <w:abstractNumId w:val="47"/>
  </w:num>
  <w:num w:numId="14">
    <w:abstractNumId w:val="15"/>
  </w:num>
  <w:num w:numId="15">
    <w:abstractNumId w:val="53"/>
  </w:num>
  <w:num w:numId="16">
    <w:abstractNumId w:val="56"/>
  </w:num>
  <w:num w:numId="17">
    <w:abstractNumId w:val="45"/>
  </w:num>
  <w:num w:numId="18">
    <w:abstractNumId w:val="13"/>
  </w:num>
  <w:num w:numId="19">
    <w:abstractNumId w:val="10"/>
  </w:num>
  <w:num w:numId="20">
    <w:abstractNumId w:val="30"/>
  </w:num>
  <w:num w:numId="21">
    <w:abstractNumId w:val="33"/>
  </w:num>
  <w:num w:numId="22">
    <w:abstractNumId w:val="29"/>
  </w:num>
  <w:num w:numId="23">
    <w:abstractNumId w:val="7"/>
  </w:num>
  <w:num w:numId="24">
    <w:abstractNumId w:val="26"/>
  </w:num>
  <w:num w:numId="25">
    <w:abstractNumId w:val="34"/>
  </w:num>
  <w:num w:numId="26">
    <w:abstractNumId w:val="25"/>
  </w:num>
  <w:num w:numId="27">
    <w:abstractNumId w:val="57"/>
  </w:num>
  <w:num w:numId="28">
    <w:abstractNumId w:val="54"/>
  </w:num>
  <w:num w:numId="29">
    <w:abstractNumId w:val="58"/>
  </w:num>
  <w:num w:numId="30">
    <w:abstractNumId w:val="37"/>
  </w:num>
  <w:num w:numId="31">
    <w:abstractNumId w:val="50"/>
  </w:num>
  <w:num w:numId="32">
    <w:abstractNumId w:val="9"/>
  </w:num>
  <w:num w:numId="33">
    <w:abstractNumId w:val="27"/>
  </w:num>
  <w:num w:numId="34">
    <w:abstractNumId w:val="59"/>
  </w:num>
  <w:num w:numId="35">
    <w:abstractNumId w:val="3"/>
  </w:num>
  <w:num w:numId="36">
    <w:abstractNumId w:val="21"/>
  </w:num>
  <w:num w:numId="37">
    <w:abstractNumId w:val="36"/>
  </w:num>
  <w:num w:numId="38">
    <w:abstractNumId w:val="49"/>
  </w:num>
  <w:num w:numId="39">
    <w:abstractNumId w:val="52"/>
  </w:num>
  <w:num w:numId="40">
    <w:abstractNumId w:val="8"/>
  </w:num>
  <w:num w:numId="41">
    <w:abstractNumId w:val="44"/>
  </w:num>
  <w:num w:numId="42">
    <w:abstractNumId w:val="48"/>
  </w:num>
  <w:num w:numId="43">
    <w:abstractNumId w:val="41"/>
  </w:num>
  <w:num w:numId="44">
    <w:abstractNumId w:val="55"/>
  </w:num>
  <w:num w:numId="45">
    <w:abstractNumId w:val="31"/>
  </w:num>
  <w:num w:numId="46">
    <w:abstractNumId w:val="38"/>
  </w:num>
  <w:num w:numId="47">
    <w:abstractNumId w:val="18"/>
  </w:num>
  <w:num w:numId="48">
    <w:abstractNumId w:val="14"/>
  </w:num>
  <w:num w:numId="49">
    <w:abstractNumId w:val="46"/>
  </w:num>
  <w:num w:numId="50">
    <w:abstractNumId w:val="19"/>
  </w:num>
  <w:num w:numId="51">
    <w:abstractNumId w:val="42"/>
  </w:num>
  <w:num w:numId="52">
    <w:abstractNumId w:val="16"/>
  </w:num>
  <w:num w:numId="53">
    <w:abstractNumId w:val="6"/>
  </w:num>
  <w:num w:numId="54">
    <w:abstractNumId w:val="20"/>
  </w:num>
  <w:num w:numId="55">
    <w:abstractNumId w:val="22"/>
  </w:num>
  <w:num w:numId="56">
    <w:abstractNumId w:val="43"/>
  </w:num>
  <w:num w:numId="57">
    <w:abstractNumId w:val="23"/>
  </w:num>
  <w:num w:numId="58">
    <w:abstractNumId w:val="1"/>
  </w:num>
  <w:num w:numId="59">
    <w:abstractNumId w:val="12"/>
  </w:num>
  <w:num w:numId="60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398B"/>
    <w:rsid w:val="006F398B"/>
    <w:rsid w:val="00E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C4B781-8F97-405E-A82D-3E062C5E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c35"/>
  </w:style>
  <w:style w:type="paragraph" w:customStyle="1" w:styleId="c35">
    <w:name w:val="c35"/>
    <w:basedOn w:val="12"/>
    <w:link w:val="c350"/>
  </w:style>
  <w:style w:type="character" w:customStyle="1" w:styleId="c350">
    <w:name w:val="c35"/>
    <w:basedOn w:val="a0"/>
    <w:link w:val="c35"/>
  </w:style>
  <w:style w:type="paragraph" w:customStyle="1" w:styleId="c74">
    <w:name w:val="c74"/>
    <w:basedOn w:val="a"/>
    <w:link w:val="c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40">
    <w:name w:val="c74"/>
    <w:basedOn w:val="1"/>
    <w:link w:val="c7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c50">
    <w:name w:val="c50"/>
    <w:basedOn w:val="a"/>
    <w:link w:val="c5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0">
    <w:name w:val="c50"/>
    <w:basedOn w:val="1"/>
    <w:link w:val="c50"/>
    <w:rPr>
      <w:rFonts w:ascii="Times New Roman" w:hAnsi="Times New Roman"/>
      <w:sz w:val="24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c45">
    <w:name w:val="c45"/>
    <w:basedOn w:val="a"/>
    <w:link w:val="c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50">
    <w:name w:val="c45"/>
    <w:basedOn w:val="1"/>
    <w:link w:val="c45"/>
    <w:rPr>
      <w:rFonts w:ascii="Times New Roman" w:hAnsi="Times New Roman"/>
      <w:sz w:val="24"/>
    </w:rPr>
  </w:style>
  <w:style w:type="paragraph" w:customStyle="1" w:styleId="c117">
    <w:name w:val="c117"/>
    <w:basedOn w:val="a"/>
    <w:link w:val="c1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70">
    <w:name w:val="c117"/>
    <w:basedOn w:val="1"/>
    <w:link w:val="c117"/>
    <w:rPr>
      <w:rFonts w:ascii="Times New Roman" w:hAnsi="Times New Roman"/>
      <w:sz w:val="24"/>
    </w:rPr>
  </w:style>
  <w:style w:type="paragraph" w:customStyle="1" w:styleId="c54">
    <w:name w:val="c54"/>
    <w:basedOn w:val="a"/>
    <w:link w:val="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40">
    <w:name w:val="c54"/>
    <w:basedOn w:val="1"/>
    <w:link w:val="c5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3">
    <w:name w:val="c63"/>
    <w:basedOn w:val="12"/>
    <w:link w:val="c630"/>
  </w:style>
  <w:style w:type="character" w:customStyle="1" w:styleId="c630">
    <w:name w:val="c63"/>
    <w:basedOn w:val="a0"/>
    <w:link w:val="c63"/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c30">
    <w:name w:val="c30"/>
    <w:basedOn w:val="12"/>
    <w:link w:val="c300"/>
  </w:style>
  <w:style w:type="character" w:customStyle="1" w:styleId="c300">
    <w:name w:val="c30"/>
    <w:basedOn w:val="a0"/>
    <w:link w:val="c30"/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1">
    <w:name w:val="c51"/>
    <w:basedOn w:val="12"/>
    <w:link w:val="c510"/>
  </w:style>
  <w:style w:type="character" w:customStyle="1" w:styleId="c510">
    <w:name w:val="c51"/>
    <w:basedOn w:val="a0"/>
    <w:link w:val="c51"/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59">
    <w:name w:val="c59"/>
    <w:basedOn w:val="12"/>
    <w:link w:val="c590"/>
  </w:style>
  <w:style w:type="character" w:customStyle="1" w:styleId="c590">
    <w:name w:val="c59"/>
    <w:basedOn w:val="a0"/>
    <w:link w:val="c59"/>
  </w:style>
  <w:style w:type="paragraph" w:customStyle="1" w:styleId="c60">
    <w:name w:val="c60"/>
    <w:basedOn w:val="a"/>
    <w:link w:val="c6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0">
    <w:name w:val="c60"/>
    <w:basedOn w:val="1"/>
    <w:link w:val="c60"/>
    <w:rPr>
      <w:rFonts w:ascii="Times New Roman" w:hAnsi="Times New Roman"/>
      <w:sz w:val="24"/>
    </w:rPr>
  </w:style>
  <w:style w:type="paragraph" w:customStyle="1" w:styleId="c72">
    <w:name w:val="c72"/>
    <w:basedOn w:val="12"/>
    <w:link w:val="c720"/>
  </w:style>
  <w:style w:type="character" w:customStyle="1" w:styleId="c720">
    <w:name w:val="c72"/>
    <w:basedOn w:val="a0"/>
    <w:link w:val="c7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c79">
    <w:name w:val="c79"/>
    <w:basedOn w:val="a"/>
    <w:link w:val="c7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90">
    <w:name w:val="c79"/>
    <w:basedOn w:val="1"/>
    <w:link w:val="c79"/>
    <w:rPr>
      <w:rFonts w:ascii="Times New Roman" w:hAnsi="Times New Roman"/>
      <w:sz w:val="24"/>
    </w:rPr>
  </w:style>
  <w:style w:type="paragraph" w:customStyle="1" w:styleId="c17">
    <w:name w:val="c17"/>
    <w:basedOn w:val="12"/>
    <w:link w:val="c170"/>
  </w:style>
  <w:style w:type="character" w:customStyle="1" w:styleId="c170">
    <w:name w:val="c17"/>
    <w:basedOn w:val="a0"/>
    <w:link w:val="c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47">
    <w:name w:val="c47"/>
    <w:basedOn w:val="a"/>
    <w:link w:val="c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0"/>
    <w:link w:val="c27"/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c39">
    <w:name w:val="c39"/>
    <w:basedOn w:val="12"/>
    <w:link w:val="c390"/>
  </w:style>
  <w:style w:type="character" w:customStyle="1" w:styleId="c390">
    <w:name w:val="c39"/>
    <w:basedOn w:val="a0"/>
    <w:link w:val="c39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c42">
    <w:name w:val="c42"/>
    <w:basedOn w:val="12"/>
    <w:link w:val="c420"/>
  </w:style>
  <w:style w:type="character" w:customStyle="1" w:styleId="c420">
    <w:name w:val="c42"/>
    <w:basedOn w:val="a0"/>
    <w:link w:val="c42"/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fe8" TargetMode="External"/><Relationship Id="rId18" Type="http://schemas.openxmlformats.org/officeDocument/2006/relationships/hyperlink" Target="https://m.edsoo.ru/7f413cd2" TargetMode="External"/><Relationship Id="rId26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5104" TargetMode="External"/><Relationship Id="rId21" Type="http://schemas.openxmlformats.org/officeDocument/2006/relationships/hyperlink" Target="https://m.edsoo.ru/7f413cd2" TargetMode="External"/><Relationship Id="rId34" Type="http://schemas.openxmlformats.org/officeDocument/2006/relationships/hyperlink" Target="https://m.edsoo.ru/7f415104" TargetMode="External"/><Relationship Id="rId42" Type="http://schemas.openxmlformats.org/officeDocument/2006/relationships/hyperlink" Target="https://m.edsoo.ru/7f416f2c" TargetMode="External"/><Relationship Id="rId47" Type="http://schemas.openxmlformats.org/officeDocument/2006/relationships/hyperlink" Target="https://m.edsoo.ru/7f416f2c" TargetMode="External"/><Relationship Id="rId50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8fe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8f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fe8" TargetMode="External"/><Relationship Id="rId20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54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8f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fe8" TargetMode="External"/><Relationship Id="rId11" Type="http://schemas.openxmlformats.org/officeDocument/2006/relationships/hyperlink" Target="https://m.edsoo.ru/7f418fe8" TargetMode="External"/><Relationship Id="rId24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7f415104" TargetMode="External"/><Relationship Id="rId37" Type="http://schemas.openxmlformats.org/officeDocument/2006/relationships/hyperlink" Target="https://m.edsoo.ru/7f415104" TargetMode="External"/><Relationship Id="rId40" Type="http://schemas.openxmlformats.org/officeDocument/2006/relationships/hyperlink" Target="https://m.edsoo.ru/7f416f2c" TargetMode="External"/><Relationship Id="rId45" Type="http://schemas.openxmlformats.org/officeDocument/2006/relationships/hyperlink" Target="https://m.edsoo.ru/7f416f2c" TargetMode="External"/><Relationship Id="rId53" Type="http://schemas.openxmlformats.org/officeDocument/2006/relationships/hyperlink" Target="https://m.edsoo.ru/7f418fe8" TargetMode="External"/><Relationship Id="rId58" Type="http://schemas.openxmlformats.org/officeDocument/2006/relationships/hyperlink" Target="https://m.edsoo.ru/7f418f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fe8" TargetMode="External"/><Relationship Id="rId23" Type="http://schemas.openxmlformats.org/officeDocument/2006/relationships/hyperlink" Target="https://m.edsoo.ru/7f413cd2" TargetMode="External"/><Relationship Id="rId28" Type="http://schemas.openxmlformats.org/officeDocument/2006/relationships/hyperlink" Target="https://m.edsoo.ru/7f415104" TargetMode="External"/><Relationship Id="rId36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8fe8" TargetMode="External"/><Relationship Id="rId61" Type="http://schemas.openxmlformats.org/officeDocument/2006/relationships/hyperlink" Target="https://m.edsoo.ru/7f418fe8" TargetMode="External"/><Relationship Id="rId10" Type="http://schemas.openxmlformats.org/officeDocument/2006/relationships/hyperlink" Target="https://m.edsoo.ru/7f418fe8" TargetMode="External"/><Relationship Id="rId19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5104" TargetMode="External"/><Relationship Id="rId44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60" Type="http://schemas.openxmlformats.org/officeDocument/2006/relationships/hyperlink" Target="https://m.edsoo.ru/7f418f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fe8" TargetMode="External"/><Relationship Id="rId14" Type="http://schemas.openxmlformats.org/officeDocument/2006/relationships/hyperlink" Target="https://m.edsoo.ru/7f418fe8" TargetMode="External"/><Relationship Id="rId22" Type="http://schemas.openxmlformats.org/officeDocument/2006/relationships/hyperlink" Target="https://m.edsoo.ru/7f413cd2" TargetMode="External"/><Relationship Id="rId27" Type="http://schemas.openxmlformats.org/officeDocument/2006/relationships/hyperlink" Target="https://m.edsoo.ru/7f413cd2" TargetMode="External"/><Relationship Id="rId30" Type="http://schemas.openxmlformats.org/officeDocument/2006/relationships/hyperlink" Target="https://m.edsoo.ru/7f415104" TargetMode="External"/><Relationship Id="rId35" Type="http://schemas.openxmlformats.org/officeDocument/2006/relationships/hyperlink" Target="https://m.edsoo.ru/7f415104" TargetMode="External"/><Relationship Id="rId43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8fe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8fe8" TargetMode="External"/><Relationship Id="rId51" Type="http://schemas.openxmlformats.org/officeDocument/2006/relationships/hyperlink" Target="https://m.edsoo.ru/7f416f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fe8" TargetMode="External"/><Relationship Id="rId17" Type="http://schemas.openxmlformats.org/officeDocument/2006/relationships/hyperlink" Target="https://m.edsoo.ru/7f413cd2" TargetMode="External"/><Relationship Id="rId25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8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30567</Words>
  <Characters>174236</Characters>
  <Application>Microsoft Office Word</Application>
  <DocSecurity>0</DocSecurity>
  <Lines>1451</Lines>
  <Paragraphs>408</Paragraphs>
  <ScaleCrop>false</ScaleCrop>
  <Company/>
  <LinksUpToDate>false</LinksUpToDate>
  <CharactersWithSpaces>204395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2024-09-10T04:39:00Z</dcterms:created>
  <dcterms:modified xsi:type="dcterms:W3CDTF">2024-09-10T04:40:00Z</dcterms:modified>
</cp:coreProperties>
</file>