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D1D68" w14:textId="77777777" w:rsidR="00B84774" w:rsidRPr="00B84774" w:rsidRDefault="00B84774" w:rsidP="00B84774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 w14:paraId="29FDF95F" w14:textId="77777777" w:rsidR="00B84774" w:rsidRPr="00B84774" w:rsidRDefault="00B84774" w:rsidP="00B84774">
      <w:pPr>
        <w:spacing w:after="0" w:line="408" w:lineRule="auto"/>
        <w:ind w:left="120"/>
        <w:jc w:val="center"/>
        <w:rPr>
          <w:kern w:val="0"/>
          <w14:ligatures w14:val="none"/>
        </w:rPr>
      </w:pPr>
      <w:bookmarkStart w:id="0" w:name="37ac6180-0491-4e51-bcdc-02f177e3ca02"/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МИНИСТЕРСТВО ОБРАЗОВАНИЯ ПРИМОРСКОГО КРАЯ </w:t>
      </w:r>
      <w:bookmarkEnd w:id="0"/>
    </w:p>
    <w:p w14:paraId="0F547C25" w14:textId="77777777" w:rsidR="00B84774" w:rsidRPr="00B84774" w:rsidRDefault="00B84774" w:rsidP="00B84774">
      <w:pPr>
        <w:spacing w:after="0" w:line="408" w:lineRule="auto"/>
        <w:ind w:left="120"/>
        <w:jc w:val="center"/>
        <w:rPr>
          <w:kern w:val="0"/>
          <w14:ligatures w14:val="none"/>
        </w:rPr>
      </w:pPr>
      <w:bookmarkStart w:id="1" w:name="8ada58fd-6609-4cda-9277-f572cdc08664"/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Отдел образования Кировского муниципального района</w:t>
      </w:r>
      <w:bookmarkEnd w:id="1"/>
    </w:p>
    <w:p w14:paraId="372B479F" w14:textId="77777777" w:rsidR="00B84774" w:rsidRPr="00B84774" w:rsidRDefault="00B84774" w:rsidP="00B84774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МБОУ "ООШ </w:t>
      </w:r>
      <w:proofErr w:type="spellStart"/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с.Увальное</w:t>
      </w:r>
      <w:proofErr w:type="spellEnd"/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"</w:t>
      </w:r>
    </w:p>
    <w:p w14:paraId="126770BD" w14:textId="77777777" w:rsidR="00B84774" w:rsidRPr="00B84774" w:rsidRDefault="00B84774" w:rsidP="00B84774">
      <w:pPr>
        <w:spacing w:after="0" w:line="276" w:lineRule="auto"/>
        <w:ind w:left="120"/>
        <w:rPr>
          <w:kern w:val="0"/>
          <w14:ligatures w14:val="none"/>
        </w:rPr>
      </w:pPr>
    </w:p>
    <w:p w14:paraId="255CAB33" w14:textId="77777777" w:rsidR="00B84774" w:rsidRPr="00B84774" w:rsidRDefault="00B84774" w:rsidP="00B84774">
      <w:pPr>
        <w:spacing w:after="0" w:line="276" w:lineRule="auto"/>
        <w:ind w:left="120"/>
        <w:rPr>
          <w:kern w:val="0"/>
          <w14:ligatures w14:val="none"/>
        </w:rPr>
      </w:pPr>
    </w:p>
    <w:p w14:paraId="6F208144" w14:textId="77777777" w:rsidR="00B84774" w:rsidRPr="00B84774" w:rsidRDefault="00B84774" w:rsidP="00B84774">
      <w:pPr>
        <w:spacing w:after="0" w:line="276" w:lineRule="auto"/>
        <w:ind w:left="120"/>
        <w:rPr>
          <w:kern w:val="0"/>
          <w14:ligatures w14:val="none"/>
        </w:rPr>
      </w:pPr>
    </w:p>
    <w:p w14:paraId="4D0C0151" w14:textId="77777777" w:rsidR="00B84774" w:rsidRPr="00B84774" w:rsidRDefault="00B84774" w:rsidP="00B84774">
      <w:pPr>
        <w:spacing w:after="0" w:line="276" w:lineRule="auto"/>
        <w:ind w:left="120"/>
        <w:rPr>
          <w:kern w:val="0"/>
          <w14:ligatures w14:val="none"/>
        </w:rPr>
      </w:pPr>
    </w:p>
    <w:tbl>
      <w:tblPr>
        <w:tblW w:w="11058" w:type="dxa"/>
        <w:tblInd w:w="-284" w:type="dxa"/>
        <w:tblLook w:val="04A0" w:firstRow="1" w:lastRow="0" w:firstColumn="1" w:lastColumn="0" w:noHBand="0" w:noVBand="1"/>
      </w:tblPr>
      <w:tblGrid>
        <w:gridCol w:w="3687"/>
        <w:gridCol w:w="3685"/>
        <w:gridCol w:w="3686"/>
      </w:tblGrid>
      <w:tr w:rsidR="00B84774" w:rsidRPr="00B84774" w14:paraId="03FF43A6" w14:textId="77777777" w:rsidTr="00B84774">
        <w:tc>
          <w:tcPr>
            <w:tcW w:w="3687" w:type="dxa"/>
          </w:tcPr>
          <w:p w14:paraId="609B64C1" w14:textId="77777777" w:rsidR="00B84774" w:rsidRPr="00B84774" w:rsidRDefault="00B84774" w:rsidP="00B84774">
            <w:pPr>
              <w:autoSpaceDE w:val="0"/>
              <w:autoSpaceDN w:val="0"/>
              <w:spacing w:after="120" w:line="276" w:lineRule="auto"/>
              <w:ind w:left="604" w:hanging="604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44752245" w14:textId="77777777" w:rsidR="00B84774" w:rsidRPr="00B84774" w:rsidRDefault="00B84774" w:rsidP="00B847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на педагогическом совете</w:t>
            </w:r>
          </w:p>
          <w:p w14:paraId="5CB088F5" w14:textId="77777777" w:rsidR="00B84774" w:rsidRPr="00B84774" w:rsidRDefault="00B84774" w:rsidP="00B847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7B82FB50" w14:textId="77777777" w:rsidR="00B84774" w:rsidRPr="00B84774" w:rsidRDefault="00B84774" w:rsidP="00B847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Сунтуфий</w:t>
            </w:r>
            <w:proofErr w:type="spellEnd"/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А.Н.</w:t>
            </w:r>
          </w:p>
          <w:p w14:paraId="6AF023DF" w14:textId="1CDCB03A" w:rsidR="00B84774" w:rsidRPr="00B84774" w:rsidRDefault="00B84774" w:rsidP="00B84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1</w:t>
            </w: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«28» 08</w:t>
            </w: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  </w:t>
            </w: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2024 г.</w:t>
            </w:r>
          </w:p>
          <w:p w14:paraId="199D0CF0" w14:textId="77777777" w:rsidR="00B84774" w:rsidRPr="00B84774" w:rsidRDefault="00B84774" w:rsidP="00B847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5" w:type="dxa"/>
          </w:tcPr>
          <w:p w14:paraId="39060E75" w14:textId="77777777" w:rsidR="00B84774" w:rsidRPr="00B84774" w:rsidRDefault="00B84774" w:rsidP="00B847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38656BFB" w14:textId="77777777" w:rsidR="00B84774" w:rsidRPr="00B84774" w:rsidRDefault="00B84774" w:rsidP="00B847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учебно-воспитательной работе</w:t>
            </w:r>
          </w:p>
          <w:p w14:paraId="25EC4EFB" w14:textId="77777777" w:rsidR="00B84774" w:rsidRPr="00B84774" w:rsidRDefault="00B84774" w:rsidP="00B847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759EC201" w14:textId="77777777" w:rsidR="00B84774" w:rsidRPr="00B84774" w:rsidRDefault="00B84774" w:rsidP="00B847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Макаренко А. С.</w:t>
            </w:r>
          </w:p>
          <w:p w14:paraId="6685A3DC" w14:textId="40C4A6DB" w:rsidR="00B84774" w:rsidRPr="00B84774" w:rsidRDefault="00B84774" w:rsidP="00B84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1</w:t>
            </w: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«30» 08   2024 г.</w:t>
            </w:r>
          </w:p>
          <w:p w14:paraId="2FEC26BC" w14:textId="77777777" w:rsidR="00B84774" w:rsidRPr="00B84774" w:rsidRDefault="00B84774" w:rsidP="00B847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86" w:type="dxa"/>
          </w:tcPr>
          <w:p w14:paraId="1196BEC9" w14:textId="293AEED4" w:rsidR="00B84774" w:rsidRPr="00B84774" w:rsidRDefault="00214DBE" w:rsidP="00B847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bookmarkStart w:id="2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5815191" wp14:editId="29B4E9DA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118110</wp:posOffset>
                  </wp:positionV>
                  <wp:extent cx="1490345" cy="1499235"/>
                  <wp:effectExtent l="0" t="0" r="0" b="571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99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2"/>
            <w:r w:rsidR="00B84774" w:rsidRPr="00B8477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5F21D93E" w14:textId="11F61972" w:rsidR="00B84774" w:rsidRPr="00B84774" w:rsidRDefault="00B84774" w:rsidP="00B8477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Директор</w:t>
            </w:r>
          </w:p>
          <w:p w14:paraId="30981084" w14:textId="77777777" w:rsidR="00B84774" w:rsidRPr="00B84774" w:rsidRDefault="00B84774" w:rsidP="00B847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54BE6E7F" w14:textId="77777777" w:rsidR="00B84774" w:rsidRPr="00B84774" w:rsidRDefault="00B84774" w:rsidP="00B847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Сунтуфий</w:t>
            </w:r>
            <w:proofErr w:type="spellEnd"/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А.Н.</w:t>
            </w:r>
          </w:p>
          <w:p w14:paraId="28A1D01C" w14:textId="7D3390A9" w:rsidR="00B84774" w:rsidRPr="00B84774" w:rsidRDefault="00B84774" w:rsidP="00B847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Приказ № 50</w:t>
            </w:r>
            <w:r w:rsidRPr="00B8477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«30» 08   2024 г.</w:t>
            </w:r>
          </w:p>
          <w:p w14:paraId="62B99112" w14:textId="77777777" w:rsidR="00B84774" w:rsidRPr="00B84774" w:rsidRDefault="00B84774" w:rsidP="00B847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D2DE31" w14:textId="77777777" w:rsidR="00B84774" w:rsidRPr="00214DBE" w:rsidRDefault="00B84774" w:rsidP="00B84774">
      <w:pPr>
        <w:spacing w:after="0" w:line="276" w:lineRule="auto"/>
        <w:ind w:left="120"/>
        <w:rPr>
          <w:kern w:val="0"/>
          <w14:ligatures w14:val="none"/>
        </w:rPr>
      </w:pPr>
    </w:p>
    <w:p w14:paraId="1EA2E20F" w14:textId="77777777" w:rsidR="00B84774" w:rsidRPr="00214DBE" w:rsidRDefault="00B84774" w:rsidP="00B84774">
      <w:pPr>
        <w:spacing w:after="0" w:line="276" w:lineRule="auto"/>
        <w:ind w:left="120"/>
        <w:rPr>
          <w:kern w:val="0"/>
          <w14:ligatures w14:val="none"/>
        </w:rPr>
      </w:pPr>
    </w:p>
    <w:p w14:paraId="69C70E6C" w14:textId="77777777" w:rsidR="00B84774" w:rsidRPr="00214DBE" w:rsidRDefault="00B84774" w:rsidP="00B84774">
      <w:pPr>
        <w:spacing w:after="0" w:line="276" w:lineRule="auto"/>
        <w:ind w:left="120"/>
        <w:rPr>
          <w:kern w:val="0"/>
          <w14:ligatures w14:val="none"/>
        </w:rPr>
      </w:pPr>
    </w:p>
    <w:p w14:paraId="14812F30" w14:textId="77777777" w:rsidR="00B84774" w:rsidRPr="00214DBE" w:rsidRDefault="00B84774" w:rsidP="00B84774">
      <w:pPr>
        <w:spacing w:after="0" w:line="276" w:lineRule="auto"/>
        <w:ind w:left="120"/>
        <w:rPr>
          <w:kern w:val="0"/>
          <w14:ligatures w14:val="none"/>
        </w:rPr>
      </w:pPr>
    </w:p>
    <w:p w14:paraId="3AFBF1C5" w14:textId="77777777" w:rsidR="00B84774" w:rsidRPr="00214DBE" w:rsidRDefault="00B84774" w:rsidP="00B84774">
      <w:pPr>
        <w:spacing w:after="0" w:line="276" w:lineRule="auto"/>
        <w:ind w:left="120"/>
        <w:rPr>
          <w:kern w:val="0"/>
          <w14:ligatures w14:val="none"/>
        </w:rPr>
      </w:pPr>
    </w:p>
    <w:p w14:paraId="6E76E848" w14:textId="77777777" w:rsidR="00B84774" w:rsidRPr="00214DBE" w:rsidRDefault="00B84774" w:rsidP="00B84774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214DBE">
        <w:rPr>
          <w:rFonts w:ascii="Times New Roman" w:hAnsi="Times New Roman"/>
          <w:b/>
          <w:color w:val="000000"/>
          <w:kern w:val="0"/>
          <w:sz w:val="28"/>
          <w14:ligatures w14:val="none"/>
        </w:rPr>
        <w:t>РАБОЧАЯ ПРОГРАММА</w:t>
      </w:r>
    </w:p>
    <w:p w14:paraId="1634329F" w14:textId="77777777" w:rsidR="00B84774" w:rsidRPr="00214DBE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6B86BE59" w14:textId="7B280EA1" w:rsidR="00B84774" w:rsidRPr="00B84774" w:rsidRDefault="00B84774" w:rsidP="00B84774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учебного предмета «</w:t>
      </w:r>
      <w:r>
        <w:rPr>
          <w:rFonts w:ascii="Times New Roman" w:hAnsi="Times New Roman"/>
          <w:b/>
          <w:color w:val="000000"/>
          <w:kern w:val="0"/>
          <w:sz w:val="28"/>
          <w14:ligatures w14:val="none"/>
        </w:rPr>
        <w:t>Биология</w:t>
      </w:r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. Базовый уровень»</w:t>
      </w:r>
    </w:p>
    <w:p w14:paraId="2B414C34" w14:textId="75EA8D00" w:rsidR="00B84774" w:rsidRPr="00B84774" w:rsidRDefault="00B84774" w:rsidP="00B84774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для обучающихся 9 класс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а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</w:p>
    <w:p w14:paraId="031521B7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5CBB0D25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0EF42FF8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48E0FA4F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79EF91E5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76BCFF4A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4B9AB8E3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09B3B1D0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4DB927C4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533774AD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1183EEF6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4BFEA091" w14:textId="77777777" w:rsidR="00B84774" w:rsidRDefault="00B84774" w:rsidP="00B84774">
      <w:pPr>
        <w:spacing w:after="0" w:line="276" w:lineRule="auto"/>
        <w:rPr>
          <w:kern w:val="0"/>
          <w14:ligatures w14:val="none"/>
        </w:rPr>
      </w:pPr>
    </w:p>
    <w:p w14:paraId="413528A2" w14:textId="77777777" w:rsidR="007B4A5A" w:rsidRDefault="007B4A5A" w:rsidP="00B84774">
      <w:pPr>
        <w:spacing w:after="0" w:line="276" w:lineRule="auto"/>
        <w:rPr>
          <w:kern w:val="0"/>
          <w14:ligatures w14:val="none"/>
        </w:rPr>
      </w:pPr>
    </w:p>
    <w:p w14:paraId="44211A8A" w14:textId="77777777" w:rsidR="007B4A5A" w:rsidRDefault="007B4A5A" w:rsidP="00B84774">
      <w:pPr>
        <w:spacing w:after="0" w:line="276" w:lineRule="auto"/>
        <w:rPr>
          <w:kern w:val="0"/>
          <w14:ligatures w14:val="none"/>
        </w:rPr>
      </w:pPr>
    </w:p>
    <w:p w14:paraId="20AEF15D" w14:textId="77777777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</w:p>
    <w:p w14:paraId="28282C99" w14:textId="5DB816A5" w:rsidR="00B84774" w:rsidRPr="00B84774" w:rsidRDefault="00B84774" w:rsidP="00B84774">
      <w:pPr>
        <w:spacing w:after="0" w:line="276" w:lineRule="auto"/>
        <w:ind w:left="120"/>
        <w:jc w:val="center"/>
        <w:rPr>
          <w:kern w:val="0"/>
          <w14:ligatures w14:val="none"/>
        </w:rPr>
      </w:pPr>
      <w:bookmarkStart w:id="3" w:name="ea1153b0-1c57-4e3e-bd72-9418d6c953dd"/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с. </w:t>
      </w:r>
      <w:proofErr w:type="spellStart"/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Увальное</w:t>
      </w:r>
      <w:bookmarkEnd w:id="3"/>
      <w:proofErr w:type="spellEnd"/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</w:t>
      </w:r>
      <w:bookmarkStart w:id="4" w:name="ae8dfc76-3a09-41e0-9709-3fc2ade1ca6e"/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2024 год</w:t>
      </w:r>
      <w:bookmarkEnd w:id="4"/>
    </w:p>
    <w:p w14:paraId="3EF2C3B9" w14:textId="77777777" w:rsidR="00B84774" w:rsidRPr="007B4A5A" w:rsidRDefault="00B84774" w:rsidP="004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0E4EB58D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14:paraId="7C978F40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направлена на формирование естественно-научной грамотности учащихся и </w:t>
      </w:r>
      <w:r w:rsidRPr="00B8477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br/>
      </w: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14:paraId="5D5F90D2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метапредметные, предметные.</w:t>
      </w:r>
    </w:p>
    <w:p w14:paraId="3643AAD2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CFD0EA8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</w:p>
    <w:p w14:paraId="73283119" w14:textId="77777777" w:rsidR="00B84774" w:rsidRPr="00B84774" w:rsidRDefault="00B84774" w:rsidP="00B84774">
      <w:pPr>
        <w:autoSpaceDE w:val="0"/>
        <w:autoSpaceDN w:val="0"/>
        <w:spacing w:after="0" w:line="240" w:lineRule="auto"/>
        <w:ind w:left="1495"/>
        <w:contextualSpacing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ОБЩАЯ ХАРАКТЕРИСТИКА УЧЕБНОГО ПРЕДМЕТА «БИОЛОГИЯ»</w:t>
      </w:r>
    </w:p>
    <w:p w14:paraId="67F085C3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</w:p>
    <w:p w14:paraId="11488972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14:paraId="26CD9AB4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Биологическая подготовка обеспечивает понимание обучающимися научных принципов </w:t>
      </w:r>
      <w:r w:rsidRPr="00B8477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br/>
      </w: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человеческой деятельности в природе, закладывает основы экологической культуры, здорового образа жизни.</w:t>
      </w:r>
    </w:p>
    <w:p w14:paraId="38B4BF63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91F0432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</w:p>
    <w:p w14:paraId="05F0B3BB" w14:textId="77777777" w:rsidR="00B84774" w:rsidRPr="00B84774" w:rsidRDefault="00B84774" w:rsidP="00B84774">
      <w:pPr>
        <w:autoSpaceDE w:val="0"/>
        <w:autoSpaceDN w:val="0"/>
        <w:spacing w:after="0" w:line="240" w:lineRule="auto"/>
        <w:ind w:left="1495"/>
        <w:contextualSpacing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ЦЕЛИ ИЗУЧЕНИЯ УЧЕБНОГО ПРЕДМЕТА «БИОЛОГИЯ»</w:t>
      </w:r>
    </w:p>
    <w:p w14:paraId="7E2BBDEF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</w:p>
    <w:p w14:paraId="6F227215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bookmarkStart w:id="5" w:name="_Hlk176458979"/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Целями изучения биологии на уровне основного общего образования являются:</w:t>
      </w:r>
    </w:p>
    <w:p w14:paraId="177F7E00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14:paraId="11118EE9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14:paraId="69A42A01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14:paraId="59EC4C64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593B84F9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5B692CD5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—  формирование экологической культуры в целях сохранения собственного здоровья и охраны окружающей среды. </w:t>
      </w:r>
    </w:p>
    <w:p w14:paraId="6CE9C231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Достижение целей обеспечивается решением следующих ЗАДАЧ: </w:t>
      </w:r>
    </w:p>
    <w:p w14:paraId="5ECBB155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—  приобретение знаний обучающимися о живой природе, закономерностях строения, </w:t>
      </w:r>
      <w:r w:rsidRPr="00B84774"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  <w:br/>
      </w: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 </w:t>
      </w:r>
    </w:p>
    <w:p w14:paraId="475EFA7F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21BCB434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5F59EF1A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bookmarkEnd w:id="5"/>
    <w:p w14:paraId="1836ABD6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46B0018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</w:p>
    <w:p w14:paraId="17EF59E9" w14:textId="77777777" w:rsidR="00B84774" w:rsidRPr="00B84774" w:rsidRDefault="00B84774" w:rsidP="00B84774">
      <w:pPr>
        <w:autoSpaceDE w:val="0"/>
        <w:autoSpaceDN w:val="0"/>
        <w:spacing w:after="0" w:line="240" w:lineRule="auto"/>
        <w:ind w:left="1495"/>
        <w:contextualSpacing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МЕСТО УЧЕБНОГО ПРЕДМЕТА «БИОЛОГИЯ» В УЧЕБНОМ ПЛАНЕ</w:t>
      </w:r>
    </w:p>
    <w:p w14:paraId="5458F42B" w14:textId="77777777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kern w:val="0"/>
          <w:sz w:val="28"/>
          <w:szCs w:val="28"/>
          <w14:ligatures w14:val="none"/>
        </w:rPr>
      </w:pPr>
    </w:p>
    <w:p w14:paraId="321F0BE3" w14:textId="77777777" w:rsidR="00B84774" w:rsidRPr="007B4A5A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</w:t>
      </w:r>
      <w:r w:rsidRPr="007B4A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6</w:t>
      </w: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8 часов за </w:t>
      </w:r>
      <w:r w:rsidRPr="007B4A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год</w:t>
      </w: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обучения: из расчёта в 9 класс</w:t>
      </w:r>
      <w:r w:rsidRPr="007B4A5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</w:t>
      </w:r>
      <w:r w:rsidRPr="00B847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— 2 часа в неделю. </w:t>
      </w:r>
    </w:p>
    <w:p w14:paraId="672DB210" w14:textId="77777777" w:rsid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4D2F815" w14:textId="77777777" w:rsid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0574690A" w14:textId="77777777" w:rsidR="00B84774" w:rsidRPr="00B84774" w:rsidRDefault="00B84774" w:rsidP="00B84774">
      <w:pPr>
        <w:spacing w:after="0" w:line="240" w:lineRule="auto"/>
        <w:ind w:left="120"/>
        <w:rPr>
          <w:kern w:val="0"/>
          <w14:ligatures w14:val="none"/>
        </w:rPr>
      </w:pPr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УЧЕБНО-МЕТОДИЧЕСКОЕ ОБЕСПЕЧЕНИЕ ОБРАЗОВАТЕЛЬНОГО ПРОЦЕССА</w:t>
      </w:r>
    </w:p>
    <w:p w14:paraId="5DEE5C61" w14:textId="77777777" w:rsidR="00B84774" w:rsidRDefault="00B84774" w:rsidP="00B84774">
      <w:pPr>
        <w:spacing w:after="0" w:line="240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ОБЯЗАТЕЛЬНЫЕ УЧЕБНЫЕ МАТЕРИАЛЫ ДЛЯ УЧЕНИКА</w:t>
      </w:r>
    </w:p>
    <w:p w14:paraId="701A209F" w14:textId="7B184FA4" w:rsidR="00B84774" w:rsidRPr="00B84774" w:rsidRDefault="00B84774" w:rsidP="007B4A5A">
      <w:pPr>
        <w:spacing w:after="0" w:line="240" w:lineRule="auto"/>
        <w:ind w:left="120"/>
        <w:rPr>
          <w:kern w:val="0"/>
          <w14:ligatures w14:val="none"/>
        </w:rPr>
      </w:pPr>
      <w:bookmarkStart w:id="6" w:name="_Hlk176458896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Биология: 9-й класс: базовый уровень: учебн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ое пособие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, 9 класс/ </w:t>
      </w:r>
      <w:proofErr w:type="spellStart"/>
      <w:r>
        <w:rPr>
          <w:rFonts w:ascii="Times New Roman" w:hAnsi="Times New Roman"/>
          <w:color w:val="000000"/>
          <w:kern w:val="0"/>
          <w:sz w:val="28"/>
          <w14:ligatures w14:val="none"/>
        </w:rPr>
        <w:t>Сивоглазов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И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., Каменский А.А., 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Сарычева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Н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Ю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 и </w:t>
      </w:r>
      <w:proofErr w:type="gramStart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другие;  Акционерное</w:t>
      </w:r>
      <w:proofErr w:type="gram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общество «Издательство «Просвещение»</w:t>
      </w:r>
    </w:p>
    <w:bookmarkEnd w:id="6"/>
    <w:p w14:paraId="0556DF45" w14:textId="77777777" w:rsidR="00B84774" w:rsidRPr="00B84774" w:rsidRDefault="00B84774" w:rsidP="00B84774">
      <w:pPr>
        <w:spacing w:after="0" w:line="240" w:lineRule="auto"/>
        <w:ind w:left="120"/>
        <w:rPr>
          <w:kern w:val="0"/>
          <w14:ligatures w14:val="none"/>
        </w:rPr>
      </w:pPr>
    </w:p>
    <w:p w14:paraId="2016334A" w14:textId="77777777" w:rsid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EE3D02C" w14:textId="77777777" w:rsidR="00B84774" w:rsidRDefault="00B84774" w:rsidP="00B84774">
      <w:pPr>
        <w:spacing w:after="0" w:line="240" w:lineRule="auto"/>
        <w:ind w:left="120"/>
        <w:rPr>
          <w:rFonts w:ascii="Times New Roman" w:hAnsi="Times New Roman"/>
          <w:b/>
          <w:color w:val="000000"/>
          <w:kern w:val="0"/>
          <w:sz w:val="28"/>
          <w14:ligatures w14:val="none"/>
        </w:rPr>
      </w:pPr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МЕТОДИЧЕСКИЕ МАТЕРИАЛЫ ДЛЯ УЧИТЕЛЯ</w:t>
      </w:r>
    </w:p>
    <w:p w14:paraId="3F065C20" w14:textId="77777777" w:rsidR="007B4A5A" w:rsidRPr="00B84774" w:rsidRDefault="007B4A5A" w:rsidP="007B4A5A">
      <w:pPr>
        <w:spacing w:after="0" w:line="240" w:lineRule="auto"/>
        <w:ind w:left="120"/>
        <w:rPr>
          <w:kern w:val="0"/>
          <w14:ligatures w14:val="none"/>
        </w:rPr>
      </w:pP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Биология: 9-й класс: базовый уровень: учебн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ое пособие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, 9 класс/ </w:t>
      </w:r>
      <w:proofErr w:type="spellStart"/>
      <w:r>
        <w:rPr>
          <w:rFonts w:ascii="Times New Roman" w:hAnsi="Times New Roman"/>
          <w:color w:val="000000"/>
          <w:kern w:val="0"/>
          <w:sz w:val="28"/>
          <w14:ligatures w14:val="none"/>
        </w:rPr>
        <w:t>Сивоглазов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В.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И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., Каменский А.А., 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Сарычева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Н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  <w:r>
        <w:rPr>
          <w:rFonts w:ascii="Times New Roman" w:hAnsi="Times New Roman"/>
          <w:color w:val="000000"/>
          <w:kern w:val="0"/>
          <w:sz w:val="28"/>
          <w14:ligatures w14:val="none"/>
        </w:rPr>
        <w:t>Ю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. и </w:t>
      </w:r>
      <w:proofErr w:type="gramStart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другие;  Акционерное</w:t>
      </w:r>
      <w:proofErr w:type="gram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общество «Издательство «Просвещение»</w:t>
      </w:r>
    </w:p>
    <w:p w14:paraId="792FEF90" w14:textId="77777777" w:rsidR="007B4A5A" w:rsidRPr="00B84774" w:rsidRDefault="007B4A5A" w:rsidP="00B84774">
      <w:pPr>
        <w:spacing w:after="0" w:line="240" w:lineRule="auto"/>
        <w:ind w:left="120"/>
        <w:rPr>
          <w:kern w:val="0"/>
          <w14:ligatures w14:val="none"/>
        </w:rPr>
      </w:pPr>
    </w:p>
    <w:p w14:paraId="28519905" w14:textId="77777777" w:rsid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</w:pPr>
    </w:p>
    <w:p w14:paraId="11B27C22" w14:textId="77777777" w:rsidR="00B84774" w:rsidRPr="00B84774" w:rsidRDefault="00B84774" w:rsidP="00B84774">
      <w:pPr>
        <w:spacing w:after="0" w:line="240" w:lineRule="auto"/>
        <w:ind w:left="120"/>
        <w:rPr>
          <w:kern w:val="0"/>
          <w14:ligatures w14:val="none"/>
        </w:rPr>
      </w:pPr>
      <w:r w:rsidRPr="00B84774">
        <w:rPr>
          <w:rFonts w:ascii="Times New Roman" w:hAnsi="Times New Roman"/>
          <w:b/>
          <w:color w:val="000000"/>
          <w:kern w:val="0"/>
          <w:sz w:val="28"/>
          <w14:ligatures w14:val="none"/>
        </w:rPr>
        <w:t>ЦИФРОВЫЕ ОБРАЗОВАТЕЛЬНЫЕ РЕСУРСЫ И РЕСУРСЫ СЕТИ ИНТЕРНЕТ</w:t>
      </w:r>
    </w:p>
    <w:p w14:paraId="0750E5D8" w14:textId="77777777" w:rsidR="00B84774" w:rsidRPr="00B84774" w:rsidRDefault="00B84774" w:rsidP="00B84774">
      <w:pPr>
        <w:spacing w:after="0" w:line="240" w:lineRule="auto"/>
        <w:ind w:left="120"/>
        <w:rPr>
          <w:kern w:val="0"/>
          <w14:ligatures w14:val="none"/>
        </w:rPr>
      </w:pPr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https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://</w:t>
      </w:r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m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  <w:proofErr w:type="spellStart"/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edsoo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  <w:proofErr w:type="spellStart"/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ru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/</w:t>
      </w:r>
      <w:r w:rsidRPr="00B84774">
        <w:rPr>
          <w:kern w:val="0"/>
          <w:sz w:val="28"/>
          <w14:ligatures w14:val="none"/>
        </w:rPr>
        <w:br/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https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://</w:t>
      </w:r>
      <w:proofErr w:type="spellStart"/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resh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  <w:proofErr w:type="spellStart"/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edu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  <w:proofErr w:type="spellStart"/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ru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/</w:t>
      </w:r>
      <w:r w:rsidRPr="00B84774">
        <w:rPr>
          <w:kern w:val="0"/>
          <w:sz w:val="28"/>
          <w14:ligatures w14:val="none"/>
        </w:rPr>
        <w:br/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https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://</w:t>
      </w:r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www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  <w:proofErr w:type="spellStart"/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yaklass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  <w:proofErr w:type="spellStart"/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ru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/</w:t>
      </w:r>
      <w:r w:rsidRPr="00B84774">
        <w:rPr>
          <w:kern w:val="0"/>
          <w:sz w:val="28"/>
          <w14:ligatures w14:val="none"/>
        </w:rPr>
        <w:br/>
      </w:r>
      <w:bookmarkStart w:id="7" w:name="90de4b5a-88fc-4f80-ab94-3d9ac9d5e251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 xml:space="preserve"> </w:t>
      </w:r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https</w:t>
      </w:r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://</w:t>
      </w:r>
      <w:proofErr w:type="spellStart"/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infourok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.</w:t>
      </w:r>
      <w:proofErr w:type="spellStart"/>
      <w:r w:rsidRPr="00B84774">
        <w:rPr>
          <w:rFonts w:ascii="Times New Roman" w:hAnsi="Times New Roman"/>
          <w:color w:val="000000"/>
          <w:kern w:val="0"/>
          <w:sz w:val="28"/>
          <w:lang w:val="en-US"/>
          <w14:ligatures w14:val="none"/>
        </w:rPr>
        <w:t>ru</w:t>
      </w:r>
      <w:proofErr w:type="spellEnd"/>
      <w:r w:rsidRPr="00B84774">
        <w:rPr>
          <w:rFonts w:ascii="Times New Roman" w:hAnsi="Times New Roman"/>
          <w:color w:val="000000"/>
          <w:kern w:val="0"/>
          <w:sz w:val="28"/>
          <w14:ligatures w14:val="none"/>
        </w:rPr>
        <w:t>/</w:t>
      </w:r>
      <w:bookmarkEnd w:id="7"/>
    </w:p>
    <w:p w14:paraId="739BFC1F" w14:textId="19DE6FD1" w:rsidR="00B84774" w:rsidRPr="00B84774" w:rsidRDefault="00B84774" w:rsidP="00B847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kern w:val="0"/>
          <w:sz w:val="24"/>
          <w:szCs w:val="24"/>
          <w14:ligatures w14:val="none"/>
        </w:rPr>
        <w:sectPr w:rsidR="00B84774" w:rsidRPr="00B84774" w:rsidSect="007B4A5A">
          <w:footerReference w:type="default" r:id="rId8"/>
          <w:pgSz w:w="11900" w:h="16840"/>
          <w:pgMar w:top="364" w:right="744" w:bottom="1440" w:left="666" w:header="720" w:footer="720" w:gutter="0"/>
          <w:cols w:space="720" w:equalWidth="0">
            <w:col w:w="10490" w:space="0"/>
          </w:cols>
          <w:titlePg/>
          <w:docGrid w:linePitch="360"/>
        </w:sectPr>
      </w:pPr>
    </w:p>
    <w:p w14:paraId="498426DC" w14:textId="77777777" w:rsidR="00B84774" w:rsidRDefault="00B84774" w:rsidP="004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ru-RU"/>
          <w14:ligatures w14:val="none"/>
        </w:rPr>
      </w:pPr>
    </w:p>
    <w:p w14:paraId="241FEEB1" w14:textId="5D05B4B7" w:rsidR="004E25D6" w:rsidRPr="007B4A5A" w:rsidRDefault="004E25D6" w:rsidP="004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ПЛАНИРУЕМЫЕ РЕЗУЛЬТАТЫ ОСВОЕНИЯ УЧЕБНОГО ПРЕДМЕТА «БИОЛОГИЯ» НА УРОВНЕ ОСНОВНОГО ОБЩЕГО ОБРАЗОВАНИЯ</w:t>
      </w:r>
    </w:p>
    <w:p w14:paraId="7814B8FD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</w:t>
      </w:r>
    </w:p>
    <w:p w14:paraId="4E09C70F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68265BBF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 РЕЗУЛЬТАТЫ</w:t>
      </w:r>
    </w:p>
    <w:p w14:paraId="229A8B4D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1DDEC571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Личностные результаты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064949EF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1) гражданского воспитания:</w:t>
      </w:r>
    </w:p>
    <w:p w14:paraId="44A60D0C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14:paraId="314F5A2E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2) патриотического воспитания:</w:t>
      </w:r>
    </w:p>
    <w:p w14:paraId="4C4361DD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14:paraId="500E3C3E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3) духовно-нравственного воспитания:</w:t>
      </w:r>
    </w:p>
    <w:p w14:paraId="4D29F203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готовность оценивать поведение и поступки с позиции нравственных норм и норм экологической культуры;</w:t>
      </w:r>
    </w:p>
    <w:p w14:paraId="5D362E9C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понимание значимости нравственного аспекта деятельности человека в медицине и биологии;</w:t>
      </w:r>
    </w:p>
    <w:p w14:paraId="02A7087E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4) эстетического воспитания:</w:t>
      </w:r>
    </w:p>
    <w:p w14:paraId="5CFD79E0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понимание роли биологии в формировании эстетической культуры личности;</w:t>
      </w:r>
    </w:p>
    <w:p w14:paraId="033977BF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5) физического воспитания, формирования культуры здоровья и эмоционального благополучия:</w:t>
      </w:r>
    </w:p>
    <w:p w14:paraId="4EB39E0C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5BC30D06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64D787C7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соблюдение правил безопасности, в том числе навыки безопасного поведения в природной среде;</w:t>
      </w:r>
    </w:p>
    <w:p w14:paraId="3B80CD03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сформированность навыка рефлексии, управление собственным эмоциональным состоянием;</w:t>
      </w:r>
    </w:p>
    <w:p w14:paraId="5745BF42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6) трудового воспитания:</w:t>
      </w:r>
    </w:p>
    <w:p w14:paraId="29C738A5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активное участие в решении практических задач (в рамках семьи, образовательной организации, населенного пункта, края) биологической и экологической направленности, интерес к практическому изучению профессий, связанных с биологией;</w:t>
      </w:r>
    </w:p>
    <w:p w14:paraId="5AD4DA78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7) экологического воспитания:</w:t>
      </w:r>
    </w:p>
    <w:p w14:paraId="32CE2734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ориентация на применение биологических знаний при решении задач в области окружающей среды;</w:t>
      </w:r>
    </w:p>
    <w:p w14:paraId="29C2C82A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осознание экологических проблем и путей их решения;</w:t>
      </w:r>
    </w:p>
    <w:p w14:paraId="3085B7AB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готовность к участию в практической деятельности экологической направленности;</w:t>
      </w:r>
    </w:p>
    <w:p w14:paraId="14E3EEBE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8) ценности научного познания:</w:t>
      </w:r>
    </w:p>
    <w:p w14:paraId="074ABDC7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595F2B19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понимание роли биологической науки в формировании научного мировоззрения;</w:t>
      </w:r>
    </w:p>
    <w:p w14:paraId="33053394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научной любознательности, интереса к биологической науке, навыков исследовательской деятельности;</w:t>
      </w:r>
    </w:p>
    <w:p w14:paraId="699871E8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9) адаптации обучающегося к изменяющимся условиям социальной и природной среды:</w:t>
      </w:r>
    </w:p>
    <w:p w14:paraId="1856B384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адекватная оценка изменяющихся условий;</w:t>
      </w:r>
    </w:p>
    <w:p w14:paraId="51318773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14:paraId="74261EF7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планирование действий в новой ситуации на основании знаний биологических закономерностей.</w:t>
      </w:r>
    </w:p>
    <w:p w14:paraId="757EE1EA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1FADB556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МЕТАПРЕДМЕТНЫЕ РЕЗУЛЬТАТЫ</w:t>
      </w:r>
    </w:p>
    <w:p w14:paraId="66126A4C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6B84DF71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14:paraId="637CD93A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47A6648E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Познавательные универсальные учебные действия</w:t>
      </w:r>
    </w:p>
    <w:p w14:paraId="556C774C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3D298509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1) базовые логические действия:</w:t>
      </w:r>
    </w:p>
    <w:p w14:paraId="7CE18FB8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выявлять и характеризовать существенные признаки биологических объектов (явлений);</w:t>
      </w:r>
    </w:p>
    <w:p w14:paraId="745383CC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42F40FFC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14:paraId="28161F86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выявлять дефициты информации, данных, необходимых для решения поставленной задачи;</w:t>
      </w:r>
    </w:p>
    <w:p w14:paraId="73C41D83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5AD0F85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392E92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2) базовые исследовательские действия:</w:t>
      </w:r>
    </w:p>
    <w:p w14:paraId="7BBC54ED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использовать вопросы как исследовательский инструмент познания;</w:t>
      </w:r>
    </w:p>
    <w:p w14:paraId="031309A7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C660165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формировать гипотезу об истинности собственных суждений, аргументировать свою позицию, мнение;</w:t>
      </w:r>
    </w:p>
    <w:p w14:paraId="40503C3C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6123B1A3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оценивать на применимость и достоверность информацию, полученную в ходе наблюдения и эксперимента;</w:t>
      </w:r>
    </w:p>
    <w:p w14:paraId="3162A1B1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2FE1D739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60A69F8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3) работа с информацией:</w:t>
      </w:r>
    </w:p>
    <w:p w14:paraId="589014C7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2A79ED49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2290DEF1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AC579BA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4DB948E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26DF1070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запоминать и систематизировать биологическую информацию.</w:t>
      </w:r>
    </w:p>
    <w:p w14:paraId="56864E1C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796F7590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Коммуникативные универсальные учебные действия</w:t>
      </w:r>
    </w:p>
    <w:p w14:paraId="43FE1D02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06ABADC5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 общение:</w:t>
      </w:r>
    </w:p>
    <w:p w14:paraId="03362275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14:paraId="4ED48558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выражать себя (свою точку зрения) в устных и письменных текстах;</w:t>
      </w:r>
    </w:p>
    <w:p w14:paraId="4A0C6C91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9ADE139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EA62CC8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4810F622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DBF4B65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публично представлять результаты выполненного биологического опыта (эксперимента, исследования, проекта);</w:t>
      </w:r>
    </w:p>
    <w:p w14:paraId="3EBC41C0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7333758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2) совместная деятельность:</w:t>
      </w:r>
    </w:p>
    <w:p w14:paraId="62DF0794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14:paraId="2132A617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14:paraId="2F1A745B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24EEA326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1F5A558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77D5182D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14:paraId="450D7640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307E517D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Регулятивные универсальные учебные действия</w:t>
      </w:r>
    </w:p>
    <w:p w14:paraId="7908F2E3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675ADD6E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Самоорганизация:</w:t>
      </w:r>
    </w:p>
    <w:p w14:paraId="23EDC59D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выявлять проблемы для решения в жизненных и учебных ситуациях, используя биологические знания;</w:t>
      </w:r>
    </w:p>
    <w:p w14:paraId="73C2ED27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810D832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5942C6B6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71CE1812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делать выбор и брать ответственность за решение.</w:t>
      </w:r>
    </w:p>
    <w:p w14:paraId="0A7E5038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Самоконтроль, эмоциональный интеллект:</w:t>
      </w:r>
    </w:p>
    <w:p w14:paraId="2AD83A8E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владеть способами самоконтроля,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самомотивации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рефлексии;</w:t>
      </w:r>
    </w:p>
    <w:p w14:paraId="444B14A1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давать оценку ситуации и предлагать план её изменения;</w:t>
      </w:r>
    </w:p>
    <w:p w14:paraId="0F63436D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6E1E6564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F24A165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B50611A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оценивать соответствие результата цели и условиям;</w:t>
      </w:r>
    </w:p>
    <w:p w14:paraId="35AA123D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различать, называть и управлять собственными эмоциями и эмоциями других;</w:t>
      </w:r>
    </w:p>
    <w:p w14:paraId="588A884C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выявлять и анализировать причины эмоций;</w:t>
      </w:r>
    </w:p>
    <w:p w14:paraId="559BB927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ставить себя на место другого человека, понимать мотивы и намерения другого;</w:t>
      </w:r>
    </w:p>
    <w:p w14:paraId="521AFC70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регулировать способ выражения эмоций.</w:t>
      </w:r>
    </w:p>
    <w:p w14:paraId="70532469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Принятие себя и других</w:t>
      </w:r>
    </w:p>
    <w:p w14:paraId="40A8B42D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осознанно относиться к другому человеку, его мнению;</w:t>
      </w:r>
    </w:p>
    <w:p w14:paraId="2314E8B5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признавать своё право на ошибку и такое же право другого;</w:t>
      </w:r>
    </w:p>
    <w:p w14:paraId="743030BB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открытость себе и другим;</w:t>
      </w:r>
    </w:p>
    <w:p w14:paraId="77CA72FC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осознавать невозможность контролировать всё вокруг;</w:t>
      </w:r>
    </w:p>
    <w:p w14:paraId="2CAA33E5" w14:textId="77777777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1895A5E5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400A0387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ПРЕДМЕТНЫЕ РЕЗУЛЬТАТЫ</w:t>
      </w:r>
    </w:p>
    <w:p w14:paraId="5B363ADE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568509B4" w14:textId="5A5131F3" w:rsidR="004E25D6" w:rsidRPr="007B4A5A" w:rsidRDefault="004E25D6" w:rsidP="004E2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Предметные результаты освоения программы по биологии к концу обучения </w:t>
      </w:r>
      <w:r w:rsidRPr="007B4A5A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в 9 классе:</w:t>
      </w:r>
    </w:p>
    <w:p w14:paraId="48D2250B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14:paraId="40E3EAFE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объяснять положение человека в системе органического мира, его происхождение; отличия человека от животных; приспособленность к различным экологическим факторам</w:t>
      </w:r>
    </w:p>
    <w:p w14:paraId="02BADD81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(человеческие расы и адаптивные типы людей); родство человеческих рас;</w:t>
      </w:r>
    </w:p>
    <w:p w14:paraId="55D05F6D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</w:t>
      </w:r>
    </w:p>
    <w:p w14:paraId="35E9AFF8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Л. Пастер, Ч. Дарвин) учёных в развитие представлений о происхождении, строении, жизнедеятельности, поведении, экологии человека;</w:t>
      </w:r>
    </w:p>
    <w:p w14:paraId="61107FA1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50FD28B7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1B0FDD88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14:paraId="4AB27735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3B940D10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39C5EC5D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выявлять причинно-следственные связи между строением клеток, органов, систем органов организма человека и их функциями; между строением, жизнедеятельностью и средой</w:t>
      </w:r>
    </w:p>
    <w:p w14:paraId="7909858C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обитания человека;</w:t>
      </w:r>
    </w:p>
    <w:p w14:paraId="7D553CEC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применять биологические модели для выявления особенностей строения и функционирования органов и систем органов человека; объяснять нейрогуморальную регуляцию процессов жизнедеятельности организма человека;</w:t>
      </w:r>
    </w:p>
    <w:p w14:paraId="4A0F2DAF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характеризовать и сравнивать безусловные и условные рефлексы; наследственные и ненаследственные программы поведения; особенности высшей нервной деятельности человека;</w:t>
      </w:r>
    </w:p>
    <w:p w14:paraId="43586778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виды потребностей, памяти, мышления, речи, темпераментов, эмоций, сна; структуру функциональных систем организма, направленных на достижение полезных приспособительных результатов;</w:t>
      </w:r>
    </w:p>
    <w:p w14:paraId="318638B7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различать наследственные и ненаследственные (инфекционные, неинфекционные) заболевания человека; объяснять значение мер профилактики в предупреждении заболеваний</w:t>
      </w:r>
    </w:p>
    <w:p w14:paraId="053AA152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человека;</w:t>
      </w:r>
    </w:p>
    <w:p w14:paraId="354B7C4A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2BEBF0E2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1584EB51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называть и 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27443468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7E9B332C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2307246F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демонстрировать на конкретных примерах связь знаний наук о человеке со знаниями предметов естественнонаучного и гуманитарного циклов, различных видов искусства; технологии, ОБЖ, физической культуры;</w:t>
      </w:r>
    </w:p>
    <w:p w14:paraId="640D7D21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использовать методы биологии: наблюдать, измерять, описывать организм человека и процессы его жизнедеятельности; проводить простейшие исследования организма человека и</w:t>
      </w:r>
    </w:p>
    <w:p w14:paraId="74864DC7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объяснять их результаты;</w:t>
      </w:r>
    </w:p>
    <w:p w14:paraId="5F62AF9F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67F848FE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• владеть приёмами работы с биологической информацией: формулировать основания для извлечения и обобщения информации из нескольких (4—5) источников; преобразовывать информацию из одной знаковой системы в другую;</w:t>
      </w:r>
    </w:p>
    <w:p w14:paraId="3B151722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создавать письменные и устные сообщения, грамотно используя понятийный аппарат изученного раздела биологии, сопровождать выступление презентацией с учётом особенностей аудитории сверстников.</w:t>
      </w:r>
    </w:p>
    <w:p w14:paraId="33254B8B" w14:textId="77777777" w:rsidR="004E25D6" w:rsidRPr="007B4A5A" w:rsidRDefault="004E25D6" w:rsidP="004E25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C35539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8"/>
          <w:szCs w:val="28"/>
          <w:lang w:eastAsia="ru-RU"/>
          <w14:ligatures w14:val="none"/>
        </w:rPr>
        <w:t xml:space="preserve">Оценочные материалы </w:t>
      </w:r>
      <w:r w:rsidRPr="00FA0067">
        <w:rPr>
          <w:rFonts w:ascii="Times New Roman" w:eastAsia="Times New Roman" w:hAnsi="Times New Roman" w:cs="Times New Roman"/>
          <w:b/>
          <w:bCs/>
          <w:color w:val="000000"/>
          <w:spacing w:val="3"/>
          <w:kern w:val="0"/>
          <w:sz w:val="28"/>
          <w:szCs w:val="28"/>
          <w:lang w:eastAsia="ru-RU"/>
          <w14:ligatures w14:val="none"/>
        </w:rPr>
        <w:t>п</w:t>
      </w:r>
      <w:r w:rsidRPr="00FA006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FA0067"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sz w:val="28"/>
          <w:szCs w:val="28"/>
          <w:lang w:eastAsia="ru-RU"/>
          <w14:ligatures w14:val="none"/>
        </w:rPr>
        <w:t xml:space="preserve"> биологии</w:t>
      </w:r>
    </w:p>
    <w:p w14:paraId="27A966F7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>Критерии и нормы оценки знаний и умений обучающихся за устный ответ.</w:t>
      </w:r>
    </w:p>
    <w:p w14:paraId="28DFE3EE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  "5" ставится, если ученик:</w:t>
      </w:r>
    </w:p>
    <w:p w14:paraId="3037DEE7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14:paraId="6A6F1BA8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</w:t>
      </w:r>
      <w:proofErr w:type="spell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внутрипредметные</w:t>
      </w:r>
      <w:proofErr w:type="spell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14:paraId="4384F0C5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    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14:paraId="5E158F41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  "4" ставится, если ученик:</w:t>
      </w:r>
    </w:p>
    <w:p w14:paraId="7C259AB5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14:paraId="49AD19C0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внутрипредметные</w:t>
      </w:r>
      <w:proofErr w:type="spell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14:paraId="10C1A84E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14:paraId="70626BBC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  "3" ставится, если ученик</w:t>
      </w:r>
    </w:p>
    <w:p w14:paraId="0ACBFC5E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14:paraId="4E9D595F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Излагает материал </w:t>
      </w:r>
      <w:proofErr w:type="spell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несистематизированно</w:t>
      </w:r>
      <w:proofErr w:type="spell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фрагментарно, не всегда последовательно; показывает </w:t>
      </w:r>
      <w:proofErr w:type="gram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недостаточную  сформированность</w:t>
      </w:r>
      <w:proofErr w:type="gram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14:paraId="057A6656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14:paraId="43B49608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  "2" ставится, если ученик:</w:t>
      </w:r>
    </w:p>
    <w:p w14:paraId="01EC91DE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14:paraId="6BA4A6C5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14:paraId="269ECB75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14:paraId="34F003AC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Оценка </w:t>
      </w:r>
      <w:proofErr w:type="gramStart"/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 xml:space="preserve">   «</w:t>
      </w:r>
      <w:proofErr w:type="gramEnd"/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1» ставится в случае:</w:t>
      </w:r>
    </w:p>
    <w:p w14:paraId="76C9B1DA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Нет ответа.</w:t>
      </w:r>
    </w:p>
    <w:p w14:paraId="32B8E644" w14:textId="77777777" w:rsidR="00B84774" w:rsidRPr="00FA0067" w:rsidRDefault="00B84774" w:rsidP="00B84774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A669218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Критерии и нормы оценки за лабораторные работы.</w:t>
      </w:r>
    </w:p>
    <w:p w14:paraId="4BFFA94A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Оценка «5»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ставится в том случае, если учащийся:</w:t>
      </w:r>
    </w:p>
    <w:p w14:paraId="2A0E5E6A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выполнил работу в полном объеме с соблюдением необходимой последовательности</w:t>
      </w:r>
    </w:p>
    <w:p w14:paraId="0448DCE2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проведения опытов и измерений;</w:t>
      </w:r>
    </w:p>
    <w:p w14:paraId="7A4E6B71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б) самостоятельно и рационально выбрал и подготовил для опыта все необходимое</w:t>
      </w:r>
    </w:p>
    <w:p w14:paraId="2D7CC7BC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оборудование, все опыты провел в условиях и режимах, обеспечивающих получение</w:t>
      </w:r>
    </w:p>
    <w:p w14:paraId="2707508A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результатов и выводов с наибольшей точностью;</w:t>
      </w:r>
    </w:p>
    <w:p w14:paraId="5EA97E6B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в) в представленном отчете правильно и аккуратно выполнил все записи, таблицы,</w:t>
      </w:r>
    </w:p>
    <w:p w14:paraId="2763C93B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рисунки, чертежи, графики, вычисления и сделал выводы;</w:t>
      </w:r>
    </w:p>
    <w:p w14:paraId="3A2BA7AA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г) правильно выполнил анализ погрешностей;</w:t>
      </w:r>
    </w:p>
    <w:p w14:paraId="37CBE652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д) соблюдал требования безопасности труда.</w:t>
      </w:r>
    </w:p>
    <w:p w14:paraId="244FAF28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Оценка «4»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ставится в том случае, если выполнены требования к оценке 5, но:</w:t>
      </w:r>
    </w:p>
    <w:p w14:paraId="1FFF636E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опыт проводился в условиях, не обеспечивающих достаточной точности измерений;</w:t>
      </w:r>
    </w:p>
    <w:p w14:paraId="23963AE5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было допущено два-три недочета, или не более одной негрубой ошибки и одного</w:t>
      </w:r>
    </w:p>
    <w:p w14:paraId="555E250D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недочета.</w:t>
      </w:r>
    </w:p>
    <w:p w14:paraId="17C056F7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Оценка «3»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ставится, если работа выполнена не полностью, но объем выполненной части</w:t>
      </w:r>
    </w:p>
    <w:p w14:paraId="48D50325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таков, что можно сделать выводы, или если в ходе проведения опыта и измерений были</w:t>
      </w:r>
    </w:p>
    <w:p w14:paraId="2EE66BDF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допущены следующие ошибки:</w:t>
      </w:r>
    </w:p>
    <w:p w14:paraId="58C52426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опыт проводился в нерациональных условиях, что привело к получению результатов с</w:t>
      </w:r>
    </w:p>
    <w:p w14:paraId="1E08B35A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большей погрешностью,</w:t>
      </w:r>
    </w:p>
    <w:p w14:paraId="4ED54C9A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б) или в отчете были допущены в общей сложности не более двух ошибок </w:t>
      </w:r>
      <w:proofErr w:type="gram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( в</w:t>
      </w:r>
      <w:proofErr w:type="gram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записях</w:t>
      </w:r>
    </w:p>
    <w:p w14:paraId="67E87FAB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единиц, измерениях, в вычислениях, графиках, таблицах, схемах, анализе погрешностей и</w:t>
      </w:r>
    </w:p>
    <w:p w14:paraId="5D76A726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т.д.), не принципиального для данной работы характера, не повлиявших на результат</w:t>
      </w:r>
    </w:p>
    <w:p w14:paraId="2BF74974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выполнения,</w:t>
      </w:r>
    </w:p>
    <w:p w14:paraId="48C9A927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в) или не выполнен совсем или выполнен неверно анализ погрешностей,</w:t>
      </w:r>
    </w:p>
    <w:p w14:paraId="7B6B17FA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г) или работа выполнена не полностью, однако объем выполненной части таков, что</w:t>
      </w:r>
    </w:p>
    <w:p w14:paraId="5683D7B7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позволяет получить правильные результаты и выводы по основным, принципиально важным</w:t>
      </w:r>
    </w:p>
    <w:p w14:paraId="1AF7781A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задачам работы.</w:t>
      </w:r>
    </w:p>
    <w:p w14:paraId="22C73126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Оценка «2»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ставится в том случае, если:</w:t>
      </w:r>
    </w:p>
    <w:p w14:paraId="4EB53F05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а) работа выполнена не полностью, и объем выполненной части работы не позволяет</w:t>
      </w:r>
    </w:p>
    <w:p w14:paraId="1A3F6FD8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сделать правильные выводы,</w:t>
      </w:r>
    </w:p>
    <w:p w14:paraId="0EB280D2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б) или опыты, измерения, вычисления, наблюдения производились неправильно,</w:t>
      </w:r>
    </w:p>
    <w:p w14:paraId="7104B979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в) или в ходе работы и в отчете обнаружились в совокупности все недостатки, отмеченные</w:t>
      </w:r>
    </w:p>
    <w:p w14:paraId="5D4C5835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требованиях к оценке «3».</w:t>
      </w:r>
    </w:p>
    <w:p w14:paraId="54E0CFD4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В тех случаях, 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когда учащийся показал оригинальный и наиболее рациональный подход к</w:t>
      </w:r>
    </w:p>
    <w:p w14:paraId="4F91EB68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выполнению работы и в процессе работы, но не избежал тех или иных недостатков, оценка за</w:t>
      </w:r>
    </w:p>
    <w:p w14:paraId="2C00C422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выполнение работы по усмотрению учителя может быть повышена по сравнению с</w:t>
      </w:r>
    </w:p>
    <w:p w14:paraId="34710D8A" w14:textId="77777777" w:rsidR="00B84774" w:rsidRPr="00FA0067" w:rsidRDefault="00B84774" w:rsidP="00B84774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указанными выше нормами.</w:t>
      </w:r>
    </w:p>
    <w:p w14:paraId="70214205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 xml:space="preserve">Оценка самостоятельных письменных и контрольных работ. </w:t>
      </w:r>
    </w:p>
    <w:p w14:paraId="46EEA051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14:paraId="4B892FD9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"5" ставится, если ученик:</w:t>
      </w:r>
    </w:p>
    <w:p w14:paraId="68FD6B4D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выполнил работу без ошибок и недочетов;</w:t>
      </w:r>
    </w:p>
    <w:p w14:paraId="5D0A5026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допустил не более одного недочета.</w:t>
      </w:r>
    </w:p>
    <w:p w14:paraId="6FB1A036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"4" ставится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если ученик выполнил работу полностью, но допустил в ней:</w:t>
      </w:r>
    </w:p>
    <w:p w14:paraId="0C5C32BA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более одной негрубой ошибки и одного недочета;</w:t>
      </w:r>
    </w:p>
    <w:p w14:paraId="4812CDD4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не более двух недочетов.</w:t>
      </w:r>
    </w:p>
    <w:p w14:paraId="146F2A11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"3" ставится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если ученик правильно выполнил не менее половины работы или допустил:</w:t>
      </w:r>
    </w:p>
    <w:p w14:paraId="07AD7ECF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более двух грубых ошибок;</w:t>
      </w:r>
    </w:p>
    <w:p w14:paraId="25E67A42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не более одной грубой и одной негрубой ошибки и одного недочета;</w:t>
      </w:r>
    </w:p>
    <w:p w14:paraId="15ECEC27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не более двух-трех негрубых ошибок;</w:t>
      </w:r>
    </w:p>
    <w:p w14:paraId="3D2C5428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одной негрубой ошибки и трех недочетов;</w:t>
      </w:r>
    </w:p>
    <w:p w14:paraId="68A56103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или при отсутствии ошибок, но при наличии четырех-пяти недочетов.</w:t>
      </w:r>
    </w:p>
    <w:p w14:paraId="2B87B22B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"2" ставится, если ученик:</w:t>
      </w:r>
    </w:p>
    <w:p w14:paraId="0FCADBB0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допустил число ошибок и недочетов превосходящее норму, при которой может быть выставлена оценка "3";</w:t>
      </w:r>
    </w:p>
    <w:p w14:paraId="745AAE06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если правильно выполнил менее половины работы.</w:t>
      </w:r>
    </w:p>
    <w:p w14:paraId="55D31A22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"1" ставится, если ученик:</w:t>
      </w:r>
    </w:p>
    <w:p w14:paraId="1E9E713B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приступал к выполнению работы;</w:t>
      </w:r>
    </w:p>
    <w:p w14:paraId="3F6AA6F8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правильно выполнил не более 10 % всех заданий.</w:t>
      </w:r>
    </w:p>
    <w:p w14:paraId="79945D52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BCCFBD7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 xml:space="preserve">Оценка выполнения практических (лабораторных) работ, опытов по предметам. </w:t>
      </w:r>
    </w:p>
    <w:p w14:paraId="11E6340F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14:paraId="4767EBD4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"5" ставится, если ученик:</w:t>
      </w:r>
    </w:p>
    <w:p w14:paraId="78CF0FAF" w14:textId="77777777" w:rsidR="00B84774" w:rsidRPr="00FA0067" w:rsidRDefault="00B84774" w:rsidP="00B847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правильно определил цель опыта;</w:t>
      </w:r>
    </w:p>
    <w:p w14:paraId="3A99AD74" w14:textId="77777777" w:rsidR="00B84774" w:rsidRPr="00FA0067" w:rsidRDefault="00B84774" w:rsidP="00B847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выполнил работу в полном объеме с соблюдением необходимой последовательности проведения опытов и измерений;</w:t>
      </w:r>
    </w:p>
    <w:p w14:paraId="349FFECD" w14:textId="77777777" w:rsidR="00B84774" w:rsidRPr="00FA0067" w:rsidRDefault="00B84774" w:rsidP="00B847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14:paraId="78FED922" w14:textId="77777777" w:rsidR="00B84774" w:rsidRPr="00FA0067" w:rsidRDefault="00B84774" w:rsidP="00B847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14:paraId="63DCE54F" w14:textId="77777777" w:rsidR="00B84774" w:rsidRPr="00FA0067" w:rsidRDefault="00B84774" w:rsidP="00B847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правильно выполнил анализ погрешностей (9-11 классы).</w:t>
      </w:r>
    </w:p>
    <w:p w14:paraId="2C56008F" w14:textId="77777777" w:rsidR="00B84774" w:rsidRPr="00FA0067" w:rsidRDefault="00B84774" w:rsidP="00B847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7A604743" w14:textId="77777777" w:rsidR="00B84774" w:rsidRPr="00FA0067" w:rsidRDefault="00B84774" w:rsidP="00B8477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эксперимент осуществляет по плану с учетом техники безопасности и правил работы с материалами и оборудованием.</w:t>
      </w:r>
    </w:p>
    <w:p w14:paraId="5A9AC2F5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"4" ставится, если ученик выполнил требования к оценке "5", но:</w:t>
      </w:r>
    </w:p>
    <w:p w14:paraId="7E362750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опыт проводил в условиях, не обеспечивающих достаточной точности измерений;</w:t>
      </w:r>
    </w:p>
    <w:p w14:paraId="7E8F20FE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было допущено два-три недочета;</w:t>
      </w:r>
    </w:p>
    <w:p w14:paraId="53F1B712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не более одной негрубой ошибки и одного недочета,</w:t>
      </w:r>
    </w:p>
    <w:p w14:paraId="7B08FEAF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эксперимент проведен не полностью;</w:t>
      </w:r>
    </w:p>
    <w:p w14:paraId="231F74EA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в описании наблюдений из опыта допустил неточности, выводы сделал неполные.</w:t>
      </w:r>
    </w:p>
    <w:p w14:paraId="08D4F9DF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"3" ставится, если ученик:</w:t>
      </w:r>
    </w:p>
    <w:p w14:paraId="6D8290B6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14:paraId="44F698DE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14:paraId="43535524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14:paraId="6EF60D68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14:paraId="706D4BFC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"2" ставится, если ученик:</w:t>
      </w:r>
    </w:p>
    <w:p w14:paraId="2C08F078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14:paraId="6DFDF10D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опыты, измерения, вычисления, наблюдения производились неправильно;</w:t>
      </w:r>
    </w:p>
    <w:p w14:paraId="4215682C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или в ходе работы и в отчете обнаружились в совокупности все недостатки, отмеченные в требованиях к оценке "3";</w:t>
      </w:r>
    </w:p>
    <w:p w14:paraId="4A4A41EA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1DCF975C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"1" ставится, если ученик:</w:t>
      </w:r>
    </w:p>
    <w:p w14:paraId="3FEE66BC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14:paraId="37E80A9F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EC44CF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  <w14:ligatures w14:val="none"/>
        </w:rPr>
        <w:t xml:space="preserve">Оценка умений проводить наблюдения. </w:t>
      </w:r>
    </w:p>
    <w:p w14:paraId="1218AB3E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14:paraId="576E2E88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"5" ставится, если ученик:</w:t>
      </w:r>
    </w:p>
    <w:p w14:paraId="38FBFC69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правильно по заданию учителя провел наблюдение;</w:t>
      </w:r>
    </w:p>
    <w:p w14:paraId="360F1C4A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выделил существенные признаки у наблюдаемого объекта (процесса);</w:t>
      </w:r>
    </w:p>
    <w:p w14:paraId="7CBD1C0B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логично, научно грамотно оформил результаты наблюдений и выводы.</w:t>
      </w:r>
    </w:p>
    <w:p w14:paraId="7DE9D80A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"4" ставится, если ученик:</w:t>
      </w:r>
    </w:p>
    <w:p w14:paraId="0F11F631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правильно по заданию учителя провел наблюдение;</w:t>
      </w:r>
    </w:p>
    <w:p w14:paraId="3F1E6156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выделении существенных признаков у наблюдаемого объекта (процесса) назвал второстепенные;</w:t>
      </w:r>
    </w:p>
    <w:p w14:paraId="0B88E82D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 допустил небрежность в оформлении наблюдений и выводов.</w:t>
      </w:r>
    </w:p>
    <w:p w14:paraId="1E3FC836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"3" ставится, если ученик:</w:t>
      </w:r>
    </w:p>
    <w:p w14:paraId="0FF08C7F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допустил неточности и 1-2 ошибки в проведении наблюдений по заданию учителя;</w:t>
      </w:r>
    </w:p>
    <w:p w14:paraId="1A4AA58D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выделении существенных признаков у наблюдаемого объекта (процесса) выделил лишь некоторые;</w:t>
      </w:r>
    </w:p>
    <w:p w14:paraId="3CBDDBA7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 допустил 1-2 ошибки в оформлении наблюдений и выводов.</w:t>
      </w:r>
    </w:p>
    <w:p w14:paraId="5AA06FCE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"2" ставится, если ученик:</w:t>
      </w:r>
    </w:p>
    <w:p w14:paraId="57EE1F61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допустил 3 - 4 ошибки в проведении наблюдений по заданию учителя;</w:t>
      </w:r>
    </w:p>
    <w:p w14:paraId="6536BB81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неправильно выделил признаки наблюдаемого объекта (процесса);</w:t>
      </w:r>
    </w:p>
    <w:p w14:paraId="7FC439F2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опустил 3 - 4 ошибки в оформлении наблюдений и выводов.</w:t>
      </w:r>
    </w:p>
    <w:p w14:paraId="25F0034F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Оценка "1" ставится, если ученик:</w:t>
      </w:r>
    </w:p>
    <w:p w14:paraId="03BBB410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владеет умением проводить наблюдение.</w:t>
      </w:r>
    </w:p>
    <w:p w14:paraId="52F76C6E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9078EA6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Оценка проекта.</w:t>
      </w:r>
    </w:p>
    <w:p w14:paraId="31F87C94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Высокий уровень - </w:t>
      </w:r>
      <w:r w:rsidRPr="00FA00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Отметка «5»</w:t>
      </w:r>
    </w:p>
    <w:p w14:paraId="24D0006D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Правильно поняты цель, задачи выполнения проекта.</w:t>
      </w:r>
    </w:p>
    <w:p w14:paraId="5AAD1416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Соблюдена технология исполнения проекта, выдержаны соответствующие этапы.</w:t>
      </w:r>
    </w:p>
    <w:p w14:paraId="3CE87C90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Проект оформлен в соответствии с требованиями.</w:t>
      </w:r>
    </w:p>
    <w:p w14:paraId="3DFF81B8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Проявлены творчество, инициатива.</w:t>
      </w:r>
    </w:p>
    <w:p w14:paraId="0E204EC8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Предъявленный продукт деятельности отличается высоким качеством исполнения,</w:t>
      </w:r>
    </w:p>
    <w:p w14:paraId="087B0775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соответствует заявленной теме.</w:t>
      </w:r>
    </w:p>
    <w:p w14:paraId="72D9BAD7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Повышенный уровень - </w:t>
      </w:r>
      <w:r w:rsidRPr="00FA00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Отметка «4»</w:t>
      </w:r>
    </w:p>
    <w:p w14:paraId="25E1B1CF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Правильно поняты цель, задачи выполнения проекта.</w:t>
      </w:r>
    </w:p>
    <w:p w14:paraId="5E6F14A9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Соблюдена технология исполнения проекта, этапы, но допущены незначительные ошибки,</w:t>
      </w:r>
    </w:p>
    <w:p w14:paraId="667875A7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неточности в оформлении.</w:t>
      </w:r>
    </w:p>
    <w:p w14:paraId="364674D7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Проявлено творчество.</w:t>
      </w:r>
    </w:p>
    <w:p w14:paraId="47FD2888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Предъявленный продукт деятельности отличается высоким качеством исполнения,</w:t>
      </w:r>
    </w:p>
    <w:p w14:paraId="5608CDBC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соответствует заявленной теме.</w:t>
      </w:r>
    </w:p>
    <w:p w14:paraId="2AC98774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Базовый уровень - </w:t>
      </w:r>
      <w:r w:rsidRPr="00FA00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Отметка «3»</w:t>
      </w:r>
    </w:p>
    <w:p w14:paraId="105E4509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Правильно поняты цель, задачи выполнения проекта.</w:t>
      </w:r>
    </w:p>
    <w:p w14:paraId="0B8B2039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Соблюдена технология выполнения проекта, но имеются 1-2 ошибки в этапах или в</w:t>
      </w:r>
    </w:p>
    <w:p w14:paraId="735FD5CA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оформлении.</w:t>
      </w:r>
    </w:p>
    <w:p w14:paraId="3E99913B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Самостоятельность проявлена на недостаточном уровне.</w:t>
      </w:r>
    </w:p>
    <w:p w14:paraId="24655F2C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Низкий уровень - </w:t>
      </w:r>
      <w:r w:rsidRPr="00FA006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Отметка «2»</w:t>
      </w:r>
    </w:p>
    <w:p w14:paraId="6000F38C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Проект не выполнен или не завершен</w:t>
      </w:r>
    </w:p>
    <w:p w14:paraId="1F8C3686" w14:textId="77777777" w:rsidR="00B84774" w:rsidRPr="00FA0067" w:rsidRDefault="00B84774" w:rsidP="00B84774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148566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Тестирование</w:t>
      </w:r>
    </w:p>
    <w:p w14:paraId="6B4E8846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CEC6B0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Отметка «5»</w:t>
      </w: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ставится, если ученик выполнил правильно от 80% до 100% от общего числа</w:t>
      </w:r>
    </w:p>
    <w:p w14:paraId="1DA91F16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баллов</w:t>
      </w:r>
    </w:p>
    <w:p w14:paraId="7C1A5DF7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Отметка «4»</w:t>
      </w: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ставится, если ученик выполнил правильно от 60 % до 79% от общего числа</w:t>
      </w:r>
    </w:p>
    <w:p w14:paraId="1A93B7CE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баллов</w:t>
      </w:r>
    </w:p>
    <w:p w14:paraId="2FFF230B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Отметка «3»</w:t>
      </w: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ставится, если ученик выполнил правильно от 35 % до 59% от общего числа</w:t>
      </w:r>
    </w:p>
    <w:p w14:paraId="69F0223A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баллов</w:t>
      </w:r>
    </w:p>
    <w:p w14:paraId="3C5E04FB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Отметка «2»</w:t>
      </w: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ставится, если ученик выполнил правильно менее 35 % от общего числа</w:t>
      </w:r>
    </w:p>
    <w:p w14:paraId="7DF1D8F6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баллов</w:t>
      </w:r>
    </w:p>
    <w:p w14:paraId="421D5605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или не приступил к работе, или не представил на проверку.</w:t>
      </w:r>
    </w:p>
    <w:p w14:paraId="7A79D302" w14:textId="77777777" w:rsidR="00B84774" w:rsidRPr="00FA0067" w:rsidRDefault="00B84774" w:rsidP="00B8477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EA0E1B9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Требования к написанию школьного реферата.</w:t>
      </w:r>
    </w:p>
    <w:p w14:paraId="6D00428E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Зашита реферата — одна из форм проведения устной итоговой аттестации учащихся. Она предполагает предварительный выбор выпускником интересующей его проблемы, ее глубокое изучение, изложение результатов и выводов.</w:t>
      </w:r>
    </w:p>
    <w:p w14:paraId="3E06454F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Термин «реферат» имеет латинские корни и в дословном переводе означает «докладываю, сообщаю». Словари определяют его значение как «краткое изложение в письменном виде или в форме публичного доклада содержания книги, учения, научной проблемы, результатов научного исследования; доклад на определенную тему, освещающий ее на основе обзора литературы и других источников». Однако выпускники школы не всегда достаточно хорошо подготовлены к этой форме работы и осведомлены о тех требованиях, которые предъявляются к ее выполнению</w:t>
      </w:r>
    </w:p>
    <w:p w14:paraId="119DCE21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Тема реферата и ее выбор</w:t>
      </w:r>
    </w:p>
    <w:p w14:paraId="6DF98713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Основные требования к этой части реферата:</w:t>
      </w:r>
    </w:p>
    <w:p w14:paraId="18BFE1DC" w14:textId="77777777" w:rsidR="00B84774" w:rsidRPr="00FA0067" w:rsidRDefault="00B84774" w:rsidP="00B84774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тема должна быть сформулирована грамотно с литературной точки зрения</w:t>
      </w:r>
    </w:p>
    <w:p w14:paraId="14487570" w14:textId="77777777" w:rsidR="00B84774" w:rsidRPr="00FA0067" w:rsidRDefault="00B84774" w:rsidP="00B84774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названии реферата следует определить четкие рамки рассмотрения темы, которые не должны быть слишком широкими или слишком узкими </w:t>
      </w:r>
    </w:p>
    <w:p w14:paraId="3ACE0C39" w14:textId="77777777" w:rsidR="00B84774" w:rsidRPr="00FA0067" w:rsidRDefault="00B84774" w:rsidP="00B84774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следует по возможности воздерживаться от использования в названии спорных с научной точки зрения терминов, излишней наукообразности, а также от чрезмерного упрощения формулировок, желательно избегать длинных названий.</w:t>
      </w:r>
    </w:p>
    <w:p w14:paraId="0DB7CBF0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Требования к оформлению титульного листа</w:t>
      </w:r>
    </w:p>
    <w:p w14:paraId="5F1778DF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правом верхнем углу указывается название учебного заведения, в центре -тема реферата, ниже темы справа — Ф.И.О. учащегося, класс. Ф.И.О. руководителя, внизу – населенный </w:t>
      </w:r>
      <w:proofErr w:type="gram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пункт  и</w:t>
      </w:r>
      <w:proofErr w:type="gram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 написания.</w:t>
      </w:r>
    </w:p>
    <w:p w14:paraId="2284F62E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Оглавление</w:t>
      </w:r>
    </w:p>
    <w:p w14:paraId="61E4FD27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Следующим после титульного листа должно идти оглавление. К сожалению, очень часто учителя*не настаивают на этом кажущемся им формальном требовании, а ведь именно с подобных «мелочей» начи­нается культура научного труда.</w:t>
      </w:r>
    </w:p>
    <w:p w14:paraId="28D0B515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Школьный реферат следует составлять из четырех основных частей: введения, основной части, заключения и списка литературы.</w:t>
      </w:r>
    </w:p>
    <w:p w14:paraId="69BFC064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Основные требования к введению</w:t>
      </w:r>
    </w:p>
    <w:p w14:paraId="7C44AD64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Введение должно включать в себя краткое обоснование актуальности темы реферата, которая может рассматриваться в связи с </w:t>
      </w:r>
      <w:proofErr w:type="spell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невыясненностью</w:t>
      </w:r>
      <w:proofErr w:type="spell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вопроса в 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показать, почему данный вопрос может представлять научный интерес и какое может иметь практическое значение. Таким образом, тема реферата должна быть актуальна либо с научной точки зрения, либо из практических соображений.</w:t>
      </w:r>
    </w:p>
    <w:p w14:paraId="71BCD933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Очень важно, чтобы школьник умел выделить цель (или несколько целей), а также задачи, которые требуется решить для реализации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общественной деятельности и т.д. Обычно одна задача ставится на один </w:t>
      </w:r>
      <w:proofErr w:type="spell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парграф</w:t>
      </w:r>
      <w:proofErr w:type="spell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реферата.</w:t>
      </w:r>
    </w:p>
    <w:p w14:paraId="74E56DBD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Требования к основной части реферата</w:t>
      </w:r>
    </w:p>
    <w:p w14:paraId="20AFE160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Основная часть реферата содержит материал, который отобран учеником для рассмотрения проблемы. Не стоит требовать от школьников очень объемных рефератов, превращая их труд в механическое переписывание из различных источников первого попавшегося материала. Средний объем основной части реферата — 10 страниц. Учителю при рецензии, а ученику при написании необходимо обратить внимание на обоснованное распределение материала на параграфы, умение формулировать их название, соблюдение логики изложения.</w:t>
      </w:r>
    </w:p>
    <w:p w14:paraId="1665E124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Основная часть реферата, кроме содержания, выбранного из разных литературных источников, также должна включать в себя собственное мнение учащегося и сформулированные самостоятельные выводы, опирающиеся на приведенные факты.</w:t>
      </w:r>
    </w:p>
    <w:p w14:paraId="5D7ADD92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Требования к заключению</w:t>
      </w:r>
    </w:p>
    <w:p w14:paraId="4D930C6B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Заключение — часть реферата, в которой формулируются выводы по параграфам, обращается внимание на выполнение поставленных во введении задач и целей (или цели). Заключение должно быть четким,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проблемы. Объем </w:t>
      </w:r>
      <w:proofErr w:type="gram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заключения  2</w:t>
      </w:r>
      <w:proofErr w:type="gram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-3 страницы.</w:t>
      </w:r>
    </w:p>
    <w:p w14:paraId="1D5051AB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Основные требования к списку изученной литературы</w:t>
      </w:r>
    </w:p>
    <w:p w14:paraId="2D59DD12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Источники должны быть перечислены в алфавитной последовательности (по первым буквам фамилий авторов или по названиям сборников). Необходимо указать место издания, название издательства, год издания.</w:t>
      </w:r>
    </w:p>
    <w:p w14:paraId="6B82CE1C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Основные требования к написанию реферата</w:t>
      </w:r>
    </w:p>
    <w:p w14:paraId="1429E875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Основные требования к написанию реферата следующие:</w:t>
      </w:r>
    </w:p>
    <w:p w14:paraId="26C793B7" w14:textId="77777777" w:rsidR="00B84774" w:rsidRPr="00FA0067" w:rsidRDefault="00B84774" w:rsidP="00B84774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Должна соблюдаться определенная форма (титульный лист, оглавление и т.д.)</w:t>
      </w:r>
    </w:p>
    <w:p w14:paraId="517AAAB2" w14:textId="77777777" w:rsidR="00B84774" w:rsidRPr="00FA0067" w:rsidRDefault="00B84774" w:rsidP="00B84774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Выбранная тема должна содержать определенную проблему и быть адекватной школьному уровню по объему и степени научности.</w:t>
      </w:r>
    </w:p>
    <w:p w14:paraId="69F358FC" w14:textId="77777777" w:rsidR="00B84774" w:rsidRPr="00FA0067" w:rsidRDefault="00B84774" w:rsidP="00B84774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 следует требовать написания очень объемных по количеству страниц рефератов.</w:t>
      </w:r>
    </w:p>
    <w:p w14:paraId="37A9B216" w14:textId="77777777" w:rsidR="00B84774" w:rsidRPr="00FA0067" w:rsidRDefault="00B84774" w:rsidP="00B84774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Введение и заключение должны быть осмыслением основной части реферата.</w:t>
      </w:r>
    </w:p>
    <w:p w14:paraId="0421B71C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Выставление оценки за реферат</w:t>
      </w:r>
    </w:p>
    <w:p w14:paraId="1C7A5ABB" w14:textId="77777777" w:rsidR="00B84774" w:rsidRPr="00FA0067" w:rsidRDefault="00B84774" w:rsidP="00B8477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итоге оценка складывается из ряда моментов: </w:t>
      </w:r>
    </w:p>
    <w:p w14:paraId="1CF77C32" w14:textId="77777777" w:rsidR="00B84774" w:rsidRPr="00FA0067" w:rsidRDefault="00B84774" w:rsidP="00B84774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соблюдения формальных требований к реферату.</w:t>
      </w:r>
    </w:p>
    <w:p w14:paraId="5D644FD9" w14:textId="77777777" w:rsidR="00B84774" w:rsidRPr="00FA0067" w:rsidRDefault="00B84774" w:rsidP="00B84774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грамотного раскрытия темы:</w:t>
      </w:r>
    </w:p>
    <w:p w14:paraId="6C580ED2" w14:textId="77777777" w:rsidR="00B84774" w:rsidRPr="00FA0067" w:rsidRDefault="00B84774" w:rsidP="00B84774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умения четко рассказать о представленном реферате</w:t>
      </w:r>
    </w:p>
    <w:p w14:paraId="093D8A13" w14:textId="77777777" w:rsidR="00B84774" w:rsidRPr="00FA0067" w:rsidRDefault="00B84774" w:rsidP="00B84774">
      <w:pPr>
        <w:spacing w:after="0" w:line="240" w:lineRule="auto"/>
        <w:ind w:left="18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способности понять суть задаваемых по работе вопросов и сформулировать точные ответы на них.</w:t>
      </w:r>
    </w:p>
    <w:p w14:paraId="18E6B114" w14:textId="77777777" w:rsidR="00B84774" w:rsidRPr="007B4A5A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8CFE552" w14:textId="77777777" w:rsidR="004E25D6" w:rsidRPr="007B4A5A" w:rsidRDefault="004E25D6" w:rsidP="004E2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СОДЕРЖАНИЕ УЧЕБНОГО ПРЕДМЕТА «БИОЛОГИЯ»</w:t>
      </w:r>
    </w:p>
    <w:p w14:paraId="1A9D3BC1" w14:textId="77777777" w:rsidR="004E25D6" w:rsidRPr="007B4A5A" w:rsidRDefault="004E25D6" w:rsidP="004E25D6">
      <w:pPr>
        <w:spacing w:before="60"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Сивоглазов</w:t>
      </w:r>
      <w:proofErr w:type="spellEnd"/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В.И. Плешаков А.А.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96CD049" w14:textId="77777777" w:rsidR="004E25D6" w:rsidRPr="007B4A5A" w:rsidRDefault="004E25D6" w:rsidP="004E25D6">
      <w:pPr>
        <w:spacing w:before="60"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9 класс. Биология (68 часов, 2 часа в неделю)</w:t>
      </w:r>
    </w:p>
    <w:p w14:paraId="2E7F253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Введение (1 ч) </w:t>
      </w:r>
    </w:p>
    <w:p w14:paraId="5EC448C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Место курса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 </w:t>
      </w:r>
    </w:p>
    <w:p w14:paraId="2B2926A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Раздел 1. Структурная организация живых организмов (10 ч) </w:t>
      </w:r>
    </w:p>
    <w:p w14:paraId="64BBBFA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1.1. ХИМИЧЕСКАЯ ОРГАНИЗАЦИЯ КЛЕТКИ (2 ч) </w:t>
      </w:r>
    </w:p>
    <w:p w14:paraId="11B39F3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Элементный состав клетки. Распространённость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её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Органические молекулы. Биологические полимеры — белки; их структурная организация. Функции белковых молекул. Углеводы, их строение и биологическая роль. Жиры — основной структурный компонент клеточных мембран и источник энергии. ДНК 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её структура и функции. Информационные, транспортные,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рибосомальные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РНК. </w:t>
      </w:r>
    </w:p>
    <w:p w14:paraId="32EEDF83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Демонстрация</w:t>
      </w:r>
    </w:p>
    <w:p w14:paraId="11016DB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Объёмные модели структурной организации биологических полимеров — белков и нуклеиновых кислот, их сравнение с моделями искусственных полимеров (например, поливинилхлоридом). </w:t>
      </w:r>
    </w:p>
    <w:p w14:paraId="7EDB107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lastRenderedPageBreak/>
        <w:t>Предметные результаты обучения</w:t>
      </w:r>
    </w:p>
    <w:p w14:paraId="3513C9A0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знать:</w:t>
      </w:r>
    </w:p>
    <w:p w14:paraId="532AC6AE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макроэлементы, микроэлементы, их вклад в образование неорганических и органических молекул живого вещества; </w:t>
      </w:r>
    </w:p>
    <w:p w14:paraId="2B14ECF6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химические свойства и биологическую роль воды;</w:t>
      </w:r>
    </w:p>
    <w:p w14:paraId="5CD3547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роль катионов и анионов в обеспечении процессов жизнедеятельности; </w:t>
      </w:r>
    </w:p>
    <w:p w14:paraId="325CFEF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уровни структурной организации белковых молекул; </w:t>
      </w:r>
    </w:p>
    <w:p w14:paraId="34AD8B5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принципы структурной организации и функции углеводов;</w:t>
      </w:r>
    </w:p>
    <w:p w14:paraId="00C6708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принципы структурной организации и функции жиров; </w:t>
      </w:r>
    </w:p>
    <w:p w14:paraId="57D6C2AE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структуру нуклеиновых кислот (ДНК и РНК). </w:t>
      </w:r>
    </w:p>
    <w:p w14:paraId="64F7616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уметь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0161A49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объяснять принцип действия ферментов; </w:t>
      </w:r>
    </w:p>
    <w:p w14:paraId="19F2D57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функции белков; </w:t>
      </w:r>
    </w:p>
    <w:p w14:paraId="13F530E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отмечать энергетическую роль углеводов и пластическую функцию жиров. </w:t>
      </w:r>
    </w:p>
    <w:p w14:paraId="40628D2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1.2. ОБМЕН ВЕЩЕСТВ И ПРЕОБРАЗОВАНИЕ ЭНЕРГИИ В КЛЕТКЕ (3 ч) </w:t>
      </w:r>
    </w:p>
    <w:p w14:paraId="1FCE41A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Обмен веществ и преобразование энергии в клетке. Транспорт веществ через клеточную мембрану. Пино и фагоцитоз. Внутриклеточное пищеварение и накопление энергии; расщепление глюкозы. Биосинтез белков, жиров и углеводов в клетке. </w:t>
      </w:r>
    </w:p>
    <w:p w14:paraId="46B9D7C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62987A0F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уметь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0E8F803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описывать обмен веществ и превращение энергии в клетке; </w:t>
      </w:r>
    </w:p>
    <w:p w14:paraId="3235C37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приводить подробную схему процесса биосинтеза белков. </w:t>
      </w:r>
    </w:p>
    <w:p w14:paraId="5398D37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1.3. СТРОЕНИЕ И ФУНКЦИИ КЛЕТОК (5 ч) </w:t>
      </w:r>
    </w:p>
    <w:p w14:paraId="28F58C9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Прокариотические клетки: форма и размеры. Цитоплазма бактериальной клетки. Организация метаболизма у прокариот. Генетический аппарат бактерий. Спорообразование. Размножение. Место и роль прокариот в биоценозах. Эукариотическая клетка. Цитоплазма эукариотической клетки. Органеллы цитоплазмы, их структура и функции. Цитоскелет. Включения и их роль в метаболизме клеток. Клеточное ядро — центр управления жизнедеятельностью клетки. Структуры клеточного ядра: ядерная оболочка, хроматин (гетерохроматин),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Клеточная теория строения организмов. </w:t>
      </w:r>
    </w:p>
    <w:p w14:paraId="6F20640F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lastRenderedPageBreak/>
        <w:t>Демонстрация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Принципиальные схемы устройства светового и электронного микроскопа. Схемы, иллюстрирующие методы препаративной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учёных, внёсших вклад в развитие клеточной теории. </w:t>
      </w:r>
    </w:p>
    <w:p w14:paraId="48AB8B6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Лабораторные и практические работы</w:t>
      </w:r>
    </w:p>
    <w:p w14:paraId="78100DA3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Изучение клеток бактерий, растений и животных на готовых микропрепаратах*. </w:t>
      </w:r>
    </w:p>
    <w:p w14:paraId="1AE825E5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Предметные результаты обучения</w:t>
      </w:r>
    </w:p>
    <w:p w14:paraId="5702897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знать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175FD0A7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определения понятий: «прокариоты», «эукариоты», «хромосомы», «кариотип», «митоз»; </w:t>
      </w:r>
    </w:p>
    <w:p w14:paraId="51D4624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строение прокариотической </w:t>
      </w:r>
      <w:proofErr w:type="gram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клетки  —</w:t>
      </w:r>
      <w:proofErr w:type="gram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характеризовать функции органоидов цитоплазмы, значение включений в жизнедеятельности клетки; </w:t>
      </w:r>
    </w:p>
    <w:p w14:paraId="5BCAD57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описывать строение и функции хромосом. </w:t>
      </w:r>
    </w:p>
    <w:p w14:paraId="0F6C45B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Метапредметные результаты обучения </w:t>
      </w:r>
    </w:p>
    <w:p w14:paraId="47BB779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уметь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DE89EB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составлять схемы и таблицы для интеграции полученных знаний; </w:t>
      </w:r>
    </w:p>
    <w:p w14:paraId="601DED2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обобщать и делать выводы по изученному материалу; </w:t>
      </w:r>
    </w:p>
    <w:p w14:paraId="771F0797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работать с дополнительными источниками информации и использовать их для поиска необходимого материала; </w:t>
      </w:r>
    </w:p>
    <w:p w14:paraId="7C732EA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представлять изученный материал, используя возможности компьютерных технологий; — объяснять рисунки и схемы, представленные в учебнике; </w:t>
      </w:r>
    </w:p>
    <w:p w14:paraId="69D2A8BE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самостоятельно составлять схемы процессов, протекающих в клетке, и «привязывать» отдельные их этапы к различным клеточным структурам; </w:t>
      </w:r>
    </w:p>
    <w:p w14:paraId="51A071A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иллюстрировать ответ простейшими схемами и рисунками; </w:t>
      </w:r>
    </w:p>
    <w:p w14:paraId="13347AA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работать с микроскопом и изготовлять простейшие препараты для микроскопического исследования. </w:t>
      </w:r>
    </w:p>
    <w:p w14:paraId="5F51CC27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Раздел 2. Размножение и индивидуальное развитие организмов (5 ч) </w:t>
      </w:r>
    </w:p>
    <w:p w14:paraId="6011E78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2.1. РАЗМНОЖЕНИЕ ОРГАНИЗМОВ (2 ч) </w:t>
      </w:r>
    </w:p>
    <w:p w14:paraId="29ED284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 </w:t>
      </w:r>
    </w:p>
    <w:p w14:paraId="0A2FD32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Демонстрация</w:t>
      </w:r>
    </w:p>
    <w:p w14:paraId="67C4A6C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 </w:t>
      </w:r>
    </w:p>
    <w:p w14:paraId="7E3F2D2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58B443F4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169FBB3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многообразие форм бесполого размножения и группы организмов, для которых они характерны; </w:t>
      </w:r>
    </w:p>
    <w:p w14:paraId="08DCE83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сущность полового размножения и его биологическое значение;</w:t>
      </w:r>
    </w:p>
    <w:p w14:paraId="1DC586A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процесс гаметогенеза; </w:t>
      </w:r>
    </w:p>
    <w:p w14:paraId="3DCAC9F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мейоз и его биологическое значение; </w:t>
      </w:r>
    </w:p>
    <w:p w14:paraId="27B3161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сущность оплодотворения. </w:t>
      </w:r>
    </w:p>
    <w:p w14:paraId="1C6473B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уметь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54B8D04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биологическое значение бесполого размножения; </w:t>
      </w:r>
    </w:p>
    <w:p w14:paraId="511B43F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объяснять процесс мейоза, приводящий к образованию гаплоидных гамет. </w:t>
      </w:r>
    </w:p>
    <w:p w14:paraId="1E0AD3C4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Тема 2.2. ИНДИВИДУАЛЬНОЕ РАЗВИТИЕ ОРГАНИЗМОВ (ОНТОГЕНЕЗ) (3 ч)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двуслойного зародыша 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Общие закономерности развития. Биогенетический закон. Сходство зародышей и эмбриональная дивергенция признаков (закон К. Бэра). Биогенетический закон (Э. Геккель и Ф. Мюллер). Работы А. Н. Северцова об эмбриональной изменчивости. </w:t>
      </w:r>
      <w:r w:rsidRPr="007B4A5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Демонстрация</w:t>
      </w:r>
    </w:p>
    <w:p w14:paraId="206ABDC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Таблицы, иллюстрирующие процесс метаморфоза у беспозвоночных (жесткокрылых и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чешуйчатокрылых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насекомых) и позвоночных (амфибий). Таблицы, отражающие сходство зародышей позвоночных животных. Схемы преобразования органов и тканей в филогенезе. </w:t>
      </w:r>
    </w:p>
    <w:p w14:paraId="3A0032C5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34A88C7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41220727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определение понятия «онтогенез»; </w:t>
      </w:r>
    </w:p>
    <w:p w14:paraId="51792D0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периодизацию индивидуального развития; </w:t>
      </w:r>
    </w:p>
    <w:p w14:paraId="30C202F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этапы эмбрионального развития (дробление, гаструляция, органогенез); </w:t>
      </w:r>
    </w:p>
    <w:p w14:paraId="1DF7D2B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формы постэмбрионального периода развития: непрямое развитие, развитие полным и неполным превращением; </w:t>
      </w:r>
    </w:p>
    <w:p w14:paraId="475C417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прямое развитие; </w:t>
      </w:r>
    </w:p>
    <w:p w14:paraId="3947B9B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биогенетический закон Э. Геккеля и Ф. Мюллера; </w:t>
      </w:r>
    </w:p>
    <w:p w14:paraId="0FAD3CCA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работы А. Н. Северцова об эмбриональной изменчивости. </w:t>
      </w:r>
    </w:p>
    <w:p w14:paraId="0401BC8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Учащиеся должны уметь: </w:t>
      </w:r>
    </w:p>
    <w:p w14:paraId="51AAEBF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описывать процессы, протекающие при дроблении, гаструляции и органогенезе; </w:t>
      </w:r>
    </w:p>
    <w:p w14:paraId="252A9FB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формы постэмбрионального развития; </w:t>
      </w:r>
    </w:p>
    <w:p w14:paraId="6F3F2D6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различать события, сопровождающие развитие организма при полном и неполном превращении; </w:t>
      </w:r>
    </w:p>
    <w:p w14:paraId="65BD285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объяснять биологический смысл развития с метаморфозом; </w:t>
      </w:r>
    </w:p>
    <w:p w14:paraId="24C1C21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этапы онтогенеза при прямом постэмбриональном развитии. </w:t>
      </w:r>
    </w:p>
    <w:p w14:paraId="383EB096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Метапредметные результаты обучения </w:t>
      </w:r>
    </w:p>
    <w:p w14:paraId="58093CF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75758F3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сравнивать и сопоставлять между собой этапы развития животных изученных таксономических групп; </w:t>
      </w:r>
    </w:p>
    <w:p w14:paraId="3A046B5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использовать индуктивный и дедуктивный подходы при изучении крупных таксонов; </w:t>
      </w:r>
    </w:p>
    <w:p w14:paraId="56964577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выявлять признаки сходства и различия в развитии животных разных групп; </w:t>
      </w:r>
    </w:p>
    <w:p w14:paraId="5DF3B8C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обобщать и делать выводы по изученному материалу; </w:t>
      </w:r>
    </w:p>
    <w:p w14:paraId="6A0570C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работать с дополнительными источниками информации и использовать их для поиска необходимого материала; </w:t>
      </w:r>
    </w:p>
    <w:p w14:paraId="6DC3859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представлять изученный материал, используя возможности компьютерных технологий. </w:t>
      </w:r>
    </w:p>
    <w:p w14:paraId="00E9A84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Раздел 3. Наследственность и изменчивость организмов (20 ч) </w:t>
      </w:r>
    </w:p>
    <w:p w14:paraId="1EE9C0A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3.1. ЗАКОНОМЕРНОСТИ НАСЛЕДОВАНИЯ ПРИЗНАКОВ (10 ч) </w:t>
      </w:r>
    </w:p>
    <w:p w14:paraId="0891839F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Открытие Г. 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аллельных и неаллельных генов в определении признаков. </w:t>
      </w:r>
    </w:p>
    <w:p w14:paraId="5173106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464983B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Карты хромосом человека. Родословные выдающихся представителей культуры. Хромосомные аномалии человека и их фенотипические проявления. </w:t>
      </w:r>
    </w:p>
    <w:p w14:paraId="0D4E02E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Лабораторные и практические работы </w:t>
      </w:r>
    </w:p>
    <w:p w14:paraId="04D23D73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генетических задач и составление родословных. </w:t>
      </w:r>
    </w:p>
    <w:p w14:paraId="108C1CF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6A405F23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знать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428EA40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определения понятий: «ген», «доминантный ген», «рецессивный ген», «признак», «свойство», «фенотип», «генотип», «наследственность», 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«изменчивость», «модификации», «норма реакции», «мутации», «сорт», «порода», «штамм»; </w:t>
      </w:r>
    </w:p>
    <w:p w14:paraId="753739A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сущность гибридологического метода изучения наследственности; </w:t>
      </w:r>
    </w:p>
    <w:p w14:paraId="62AB430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законы Менделя; </w:t>
      </w:r>
    </w:p>
    <w:p w14:paraId="5F369C6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закон Моргана. </w:t>
      </w:r>
    </w:p>
    <w:p w14:paraId="4D1C401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4FD29BA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использовать при решении задач генетическую символику; </w:t>
      </w:r>
    </w:p>
    <w:p w14:paraId="5DAB0AF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составлять генотипы организмов и записывать их гаметы; </w:t>
      </w:r>
    </w:p>
    <w:p w14:paraId="05D0C51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строить схемы скрещивания при независимом и сцепленном наследовании, наследовании, сцепленном с полом; </w:t>
      </w:r>
    </w:p>
    <w:p w14:paraId="35265DB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сущность генетического определения пола у растений и животных; </w:t>
      </w:r>
    </w:p>
    <w:p w14:paraId="1BE55B0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генотип как систему взаимодействующих генов организма; </w:t>
      </w:r>
    </w:p>
    <w:p w14:paraId="48E2859E" w14:textId="77777777" w:rsidR="004E25D6" w:rsidRPr="007B4A5A" w:rsidRDefault="004E25D6" w:rsidP="004E25D6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составлять простейшие родословные и решать генетические задачи.</w:t>
      </w:r>
      <w:r w:rsidRPr="007B4A5A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52CE95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3.2. ЗАКОНОМЕРНОСТИ ИЗМЕНЧИВОСТИ (6 ч) </w:t>
      </w:r>
    </w:p>
    <w:p w14:paraId="16FFD05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 </w:t>
      </w:r>
    </w:p>
    <w:p w14:paraId="6EE8ACD6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6F3B8B05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Примеры модификационной изменчивости. </w:t>
      </w:r>
    </w:p>
    <w:p w14:paraId="5A5133A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Лабораторные и практические работы</w:t>
      </w:r>
    </w:p>
    <w:p w14:paraId="7836883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Построение вариационной кривой (размеры листьев растений, антропометрические данные учащихся). </w:t>
      </w:r>
    </w:p>
    <w:p w14:paraId="5F14B94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391529EB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7BF5F4A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виды изменчивости и различия между ними. </w:t>
      </w:r>
    </w:p>
    <w:p w14:paraId="25B6EA0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753C0BA4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распознавать мутационную и комбинативную изменчивость. </w:t>
      </w:r>
    </w:p>
    <w:p w14:paraId="1B978645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3.3. СЕЛЕКЦИЯ РАСТЕНИЙ, ЖИВОТНЫХ И МИКРООРГАНИЗМОВ (4 ч) </w:t>
      </w:r>
    </w:p>
    <w:p w14:paraId="1F06C9E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 </w:t>
      </w:r>
      <w:r w:rsidRPr="007B4A5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627D602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 </w:t>
      </w:r>
    </w:p>
    <w:p w14:paraId="7EDF07A4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4D351D5B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09B412CA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методы селекции; </w:t>
      </w:r>
    </w:p>
    <w:p w14:paraId="5C4183F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смысл и значение явления гетерозиса и полиплоидии. </w:t>
      </w:r>
    </w:p>
    <w:p w14:paraId="587121A7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уметь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0724EBF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объяснять механизмы передачи признаков и свойств из поколения в поколение и возникновение отличий от родительских форм у потомков. </w:t>
      </w:r>
    </w:p>
    <w:p w14:paraId="2E7D5CF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Метапредметные результаты обучения </w:t>
      </w:r>
    </w:p>
    <w:p w14:paraId="1A6346D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уметь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6DA1964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давать характеристику генетических методов изучения биологических объектов;</w:t>
      </w:r>
    </w:p>
    <w:p w14:paraId="6B0ED20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работать с учебником, рабочей тетрадью и дидактическими материалами; </w:t>
      </w:r>
    </w:p>
    <w:p w14:paraId="329CEF4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составлять конспект параграфа учебника до и/или после изучения материала на уроке; </w:t>
      </w:r>
    </w:p>
    <w:p w14:paraId="499527D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разрабатывать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планконспект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темы, используя разные источники информации; </w:t>
      </w:r>
    </w:p>
    <w:p w14:paraId="7A25B51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готовить устные сообщения и письменные рефераты на основе обобщения материала учебника и дополнительной литературы; </w:t>
      </w:r>
    </w:p>
    <w:p w14:paraId="13A16C0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пользоваться поисковыми системами Интернета. </w:t>
      </w:r>
    </w:p>
    <w:p w14:paraId="32BB252F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Раздел 4. Эволюция живого мира на Земле (21 ч) </w:t>
      </w:r>
    </w:p>
    <w:p w14:paraId="508E5C95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4.1. МНОГООБРАЗИЕ ЖИВОГО МИРА. УРОВНИ ОРГАНИЗАЦИИ И ОСНОВНЫЕ СВОЙСТВА ЖИВЫХ ОРГАНИЗМОВ (2 ч) </w:t>
      </w:r>
    </w:p>
    <w:p w14:paraId="0082982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Уровни организации жизни: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молекулярногенетический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клеточный, тканевый, органный, организменный,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популяционновидовой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биогеоценотический и биосферный. 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саморегуляция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взаимоотношения части и целого в биосистемах. Энергозависимость живых организмов; формы потребления энергии. Царства живой природы; краткая характеристика естественной системы классификации живых организмов. Видовое разнообразие. </w:t>
      </w:r>
    </w:p>
    <w:p w14:paraId="2D1493DF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09799B3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Схемы, отражающие структуры царств живой природы.</w:t>
      </w:r>
    </w:p>
    <w:p w14:paraId="19448415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748BD575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3388D81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уровни организации живой материи и научные дисциплины, занимающиеся изучением процессов жизнедеятельности на каждом из них; </w:t>
      </w:r>
    </w:p>
    <w:p w14:paraId="23D5A4E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химический состав живых организмов; </w:t>
      </w:r>
    </w:p>
    <w:p w14:paraId="5624B3A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роль химических элементов в образовании органических молекул; </w:t>
      </w:r>
    </w:p>
    <w:p w14:paraId="590DA15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свойства живых систем и отличие их проявлений от сходных процессов, происходящих в неживой природе; </w:t>
      </w:r>
    </w:p>
    <w:p w14:paraId="7AF2F72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царства живой природы, систематику и представителей разных таксонов; </w:t>
      </w:r>
    </w:p>
    <w:p w14:paraId="56011CCA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ориентировочное число известных видов животных, растений, грибов и микроорганизмов. </w:t>
      </w:r>
    </w:p>
    <w:p w14:paraId="03BA4814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1C6BE0D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давать определения уровней организации живого и характеризовать процессы жизнедеятельности на каждом из них; </w:t>
      </w:r>
    </w:p>
    <w:p w14:paraId="719C523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свойства живых систем; </w:t>
      </w:r>
    </w:p>
    <w:p w14:paraId="150B133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объяснять, как проявляются свойства живого на каждом из уровней организации;</w:t>
      </w:r>
    </w:p>
    <w:p w14:paraId="64EC51E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приводить краткую характеристику искусственной и естественной систем классификации живых организмов; </w:t>
      </w:r>
    </w:p>
    <w:p w14:paraId="590E3A7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объяснять, почему организмы относят к разным систематическим группам.</w:t>
      </w:r>
    </w:p>
    <w:p w14:paraId="11E4FE1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4.2. РАЗВИТИЕ БИОЛОГИИ В ДОДАРВИНОВСКИЙ ПЕРИОД (2 ч) </w:t>
      </w:r>
    </w:p>
    <w:p w14:paraId="18F531B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биологии в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додарвиновский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 </w:t>
      </w:r>
    </w:p>
    <w:p w14:paraId="1181268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22AEE15B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Биографии учёных, внёсших вклад в развитие эволюционных идей. Жизнь и деятельность Ж. Б. Ламарка. </w:t>
      </w:r>
    </w:p>
    <w:p w14:paraId="2A082645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4.3. ТЕОРИЯ Ч. ДАРВИНА О ПРОИСХОЖДЕНИИ ВИДОВ ПУТЁМ ЕСТЕСТВЕННОГО ОТБОРА (5 ч) </w:t>
      </w:r>
    </w:p>
    <w:p w14:paraId="15B0E01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</w:t>
      </w:r>
    </w:p>
    <w:p w14:paraId="3D92711B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3609F7F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Биография Ч. Дарвина. Маршрут и конкретные находки Ч. Дарвина во время путешествия на корабле «Бигль». </w:t>
      </w:r>
    </w:p>
    <w:p w14:paraId="377AB2C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7929FD7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5AECE73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представления естествоиспытателей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додарвиновской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эпохи о сущности живой природы; </w:t>
      </w:r>
    </w:p>
    <w:p w14:paraId="4D6FED7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взгляды К. Линнея на систему живого мира; </w:t>
      </w:r>
    </w:p>
    <w:p w14:paraId="59F6EEE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основные положения эволюционной теории Ж. Б. Ламарка, её позитивные и ошибочные черты; </w:t>
      </w:r>
    </w:p>
    <w:p w14:paraId="71384F5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учение Ч. Дарвина об искусственном отборе; </w:t>
      </w:r>
    </w:p>
    <w:p w14:paraId="184794C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учение Ч. Дарвина о естественном отборе. </w:t>
      </w:r>
    </w:p>
    <w:p w14:paraId="0D2301D7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уметь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130A586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оценивать значение эволюционной теории Ж. Б. Ламарка для развития биологии; </w:t>
      </w:r>
    </w:p>
    <w:p w14:paraId="0EEDD28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предпосылки возникновения эволюционной теории Ч. Дарвина; </w:t>
      </w:r>
    </w:p>
    <w:p w14:paraId="54B1D1C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давать определения понятий «вид» и «популяция»; — характеризовать причины борьбы за существование; </w:t>
      </w:r>
    </w:p>
    <w:p w14:paraId="44CA294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определять значение внутривидовой, межвидовой борьбы за существование и борьбы с абиотическими факторами среды; </w:t>
      </w:r>
    </w:p>
    <w:p w14:paraId="1A9F063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давать оценку естественного отбора как результата борьбы за существование. </w:t>
      </w:r>
    </w:p>
    <w:p w14:paraId="61BDB834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4.4. ПРИСПОСОБЛЕННОСТЬ ОРГАНИЗМОВ К УСЛОВИЯМ ВНЕШНЕЙ СРЕДЫ КАК РЕЗУЛЬТАТ ДЕЙСТВИЯ ЕСТЕСТВЕННОГО ОТБОРА (2 ч) </w:t>
      </w:r>
    </w:p>
    <w:p w14:paraId="46508F63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Приспособительные особенности строения. Покровительственная окраска покровов тела: скрывающая окраска (однотонная,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двутоновая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 </w:t>
      </w:r>
    </w:p>
    <w:p w14:paraId="1B99A36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701E897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Иллюстрации, демонстрирующие строение тела животных и растительных организмов, обеспечивающие выживание в типичных для них условиях существования. Примеры различных видов покровительственной окраски у животных. </w:t>
      </w:r>
    </w:p>
    <w:p w14:paraId="5E8CC5B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Лабораторные и практические работы </w:t>
      </w:r>
    </w:p>
    <w:p w14:paraId="598ADB5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Обсуждение на моделях роли приспособительного поведения животных. </w:t>
      </w:r>
    </w:p>
    <w:p w14:paraId="3F0CB5B3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65A376DB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Учащиеся должны знать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4B139FC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типы покровительственной окраски (скрывающая, предостерегающая) и их значение для выживания; </w:t>
      </w:r>
    </w:p>
    <w:p w14:paraId="4AE6590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объяснять относительный характер приспособлений; </w:t>
      </w:r>
    </w:p>
    <w:p w14:paraId="01F36946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особенности приспособительного поведения. </w:t>
      </w:r>
    </w:p>
    <w:p w14:paraId="721A4737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752B104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приводить примеры приспособительного строения тела, покровительственной окраски покровов и поведения живых организмов. </w:t>
      </w:r>
    </w:p>
    <w:p w14:paraId="101D4C8B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4.5. МИКРОЭВОЛЮЦИЯ (2 ч) </w:t>
      </w:r>
    </w:p>
    <w:p w14:paraId="4F0E19A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Вид как генетически изолированная система; репродуктивная изоляция и её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 </w:t>
      </w:r>
    </w:p>
    <w:p w14:paraId="6AFA2AF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1A4F8B7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Схемы, иллюстрирующие процесс географического видообразования. Живые растения и животные, гербарии и коллекции,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 </w:t>
      </w:r>
    </w:p>
    <w:p w14:paraId="78A63B8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Лабораторные и практические работы </w:t>
      </w:r>
    </w:p>
    <w:p w14:paraId="1C47A2EF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Изучение приспособленности организмов к среде обитания*. Изучение изменчивости, критериев вида, результатов искусственного отбора на сортах культурных растений*. </w:t>
      </w:r>
    </w:p>
    <w:p w14:paraId="0342777B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27EE563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7D6D6B9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значение заботы о потомстве для выживания; </w:t>
      </w:r>
    </w:p>
    <w:p w14:paraId="69C5963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определения понятий «вид» и «популяция»; </w:t>
      </w:r>
    </w:p>
    <w:p w14:paraId="5C216AEA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сущность генетических процессов в популяциях; </w:t>
      </w:r>
    </w:p>
    <w:p w14:paraId="090F7B2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формы видообразования. </w:t>
      </w:r>
    </w:p>
    <w:p w14:paraId="31F499C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уметь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0FBD395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объяснять причины разделения видов, занимающих обширный ареал обитания, на популяции; </w:t>
      </w:r>
    </w:p>
    <w:p w14:paraId="694EBA9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процесс экологического и географического видообразования; </w:t>
      </w:r>
    </w:p>
    <w:p w14:paraId="0C582A57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оценивать скорость видообразования в различных систематических категориях животных, растений и микроорганизмов. </w:t>
      </w:r>
    </w:p>
    <w:p w14:paraId="2D5D010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Тема 4.6. БИОЛОГИЧЕСКИЕ ПОСЛЕДСТВИЯ АДАПТАЦИИ. МАКРОЭВОЛЮЦИЯ (3 ч) </w:t>
      </w:r>
    </w:p>
    <w:p w14:paraId="63FD56F0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Главные направления эволюционного процесса. Биологический прогресс и биологический регресс (А. Н. Северцов). Пути достижения биологического прогресса.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постепенное усложнение организации. </w:t>
      </w:r>
    </w:p>
    <w:p w14:paraId="08FD1686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7055C44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Примеры гомологичных и аналогичных органов, их 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внесённых в Красную книгу и находящихся под охраной государства. </w:t>
      </w:r>
    </w:p>
    <w:p w14:paraId="2557E170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37705317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6B30652E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главные направления эволюции: биологический прогресс и биологический регресс; </w:t>
      </w:r>
    </w:p>
    <w:p w14:paraId="3AA68F0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основные закономерности эволюции: дивергенцию, конвергенцию и параллелизм; </w:t>
      </w:r>
    </w:p>
    <w:p w14:paraId="22C98FA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результаты эволюции. </w:t>
      </w:r>
    </w:p>
    <w:p w14:paraId="2998D58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6744906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пути достижения биологического прогресса: ароморфоз, идиоадаптацию и общую дегенерацию; </w:t>
      </w:r>
    </w:p>
    <w:p w14:paraId="4C64C2FE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приводить примеры гомологичных и аналогичных органов. </w:t>
      </w:r>
    </w:p>
    <w:p w14:paraId="5099629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4.7. ВОЗНИКНОВЕНИЕ ЖИЗНИ НА ЗЕМЛЕ (2 ч) </w:t>
      </w:r>
    </w:p>
    <w:p w14:paraId="276900C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14:paraId="02504AD6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5D53941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Схемы возникновения одноклеточных эукариот, многоклеточных организмов, развития царств растений и животных. </w:t>
      </w:r>
    </w:p>
    <w:p w14:paraId="6A65E1F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619BCCB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3109D44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теорию академика А. И. Опарина о происхождении жизни на Земле. </w:t>
      </w:r>
    </w:p>
    <w:p w14:paraId="6121D0C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Учащиеся должны уметь: </w:t>
      </w:r>
    </w:p>
    <w:p w14:paraId="69526CF4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химический, предбиологический, биологический и социальный этапы развития живой материи. </w:t>
      </w:r>
    </w:p>
    <w:p w14:paraId="1A2ABB9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4.8. РАЗВИТИЕ ЖИЗНИ НА ЗЕМЛЕ (3 ч) </w:t>
      </w:r>
    </w:p>
    <w:p w14:paraId="746C29E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Homosapiens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Homosapiens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человеческие расы;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расообразование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единство происхождения рас. Антинаучная сущность расизма. </w:t>
      </w:r>
    </w:p>
    <w:p w14:paraId="748FB79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4883ED4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Репродукции картин З.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Буриана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отражающих фауну и флору различных эр и периодов. Схемы развития царств живой природы. Окаменелости, отпечатки растений в древних породах. Модели скелетов человека и позвоночных животных. </w:t>
      </w:r>
    </w:p>
    <w:p w14:paraId="0831D41F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7AA36640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Учащиеся должны знать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69969FE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этапы развития животных и растений в различные периоды существования Земли; </w:t>
      </w:r>
    </w:p>
    <w:p w14:paraId="52816E7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движущие силы антропогенеза; </w:t>
      </w:r>
    </w:p>
    <w:p w14:paraId="4A775CEA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систематическое положение человека в системе живого мира; </w:t>
      </w:r>
    </w:p>
    <w:p w14:paraId="603451C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свойства человека как биологического вида; </w:t>
      </w:r>
    </w:p>
    <w:p w14:paraId="52311D4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этапы становления человека как биологического вида; </w:t>
      </w:r>
    </w:p>
    <w:p w14:paraId="413DD1B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расы человека и их характерные особенности. </w:t>
      </w:r>
    </w:p>
    <w:p w14:paraId="7BA2280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16E74FC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описывать развитие жизни на Земле в архейскую и протерозойскую эры; </w:t>
      </w:r>
    </w:p>
    <w:p w14:paraId="42EBF256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описывать развитие жизни на Земле в палеозойскую эру; </w:t>
      </w:r>
    </w:p>
    <w:p w14:paraId="70BCA8C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описывать развитие жизни на Земле в мезозойскую эру; </w:t>
      </w:r>
    </w:p>
    <w:p w14:paraId="10A4BF5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описывать развитие жизни на Земле в кайнозойскую эру; </w:t>
      </w:r>
    </w:p>
    <w:p w14:paraId="1B4CC0E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— характеризовать роль прямохождения, развития головного мозга и труда в становлении человека; </w:t>
      </w:r>
    </w:p>
    <w:p w14:paraId="6A91FB8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опровергать теорию расизма. </w:t>
      </w:r>
    </w:p>
    <w:p w14:paraId="7D6BED37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Метапредметные результаты обучения </w:t>
      </w:r>
    </w:p>
    <w:p w14:paraId="30786280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1567845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работать с учебником, рабочей тетрадью и дидактическими материалами; </w:t>
      </w:r>
    </w:p>
    <w:p w14:paraId="3F4DE90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составлять конспект параграфа учебника до и/или после изучения материала на уроке; </w:t>
      </w:r>
    </w:p>
    <w:p w14:paraId="2AF0C9E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разрабатывать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планконспект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темы, используя разные источники информации; </w:t>
      </w:r>
    </w:p>
    <w:p w14:paraId="727F0E3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готовить устные сообщения и письменные рефераты, используя информацию учебника и дополнительных источников; </w:t>
      </w:r>
    </w:p>
    <w:p w14:paraId="0F50552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пользоваться поисковыми системами Интернета; </w:t>
      </w:r>
    </w:p>
    <w:p w14:paraId="17DE990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выполнять лабораторные работы под руководством учителя; </w:t>
      </w:r>
    </w:p>
    <w:p w14:paraId="51A234D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сравнивать представителей разных групп растений и животных, делать выводы на основе сравнения; </w:t>
      </w:r>
    </w:p>
    <w:p w14:paraId="56D1903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оценивать свойства пород домашних животных и культурных растений по сравнению с дикими предками; </w:t>
      </w:r>
    </w:p>
    <w:p w14:paraId="40958636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находить информацию о развитии растений и животных в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научнопопулярной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литературе, биологических словарях и справочниках, анализировать и оценивать её, переводить из одной формы в другую; </w:t>
      </w:r>
    </w:p>
    <w:p w14:paraId="434A9A5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сравнивать и сопоставлять между собой современных и ископаемых животных изученных таксономических групп; </w:t>
      </w:r>
    </w:p>
    <w:p w14:paraId="2010A5F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использовать индуктивный и дедуктивный подходы при изучении крупных таксонов; </w:t>
      </w:r>
    </w:p>
    <w:p w14:paraId="39BC002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выявлять признаки сходства и различия в строении, образе жизни и поведении животных и человека; </w:t>
      </w:r>
    </w:p>
    <w:p w14:paraId="7C5F731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обобщать и делать выводы по изученному материалу; </w:t>
      </w:r>
    </w:p>
    <w:p w14:paraId="74CF5B1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представлять изученный материал, используя возможности компьютерных технологий. </w:t>
      </w:r>
    </w:p>
    <w:p w14:paraId="51E7BAC2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Раздел 5. Взаимоотношения организма и среды.  Основы экологии (5 ч) </w:t>
      </w:r>
    </w:p>
    <w:p w14:paraId="41F4801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5.1. БИОСФЕРА, ЕЁ СТРУКТУРА И ФУНКЦИИ (3 ч) </w:t>
      </w:r>
    </w:p>
    <w:p w14:paraId="5BE3B7F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биомассу.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Биокосное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косное вещество биосферы (В. И. Вернадский). Круговорот веществ в природе. Естественные сообщества живых организмов. Биогеоценозы. Компоненты биогеоценозов: продуценты,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консументы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редуценты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Биоценозы: видовое разнообразие, плотность популяций, биомасса. Абиотические факторы среды. Роль температуры, освещённости,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 </w:t>
      </w:r>
    </w:p>
    <w:p w14:paraId="4A1674D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Демонстрация </w:t>
      </w:r>
    </w:p>
    <w:p w14:paraId="5A8D800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Схемы, иллюстрирующие структуру биосферы и характеризующие её отдельные составные части. Таблицы видового состава и разнообразия живых организмов биосферы. Схемы круговорота веществ в природе. Карты, отражающие геологическую историю материков, распространённость основных биомов суши. Диафильмы и кинофильмы «Биосфера». Примеры симбиоза между представителями различных царств живой природы. </w:t>
      </w:r>
    </w:p>
    <w:p w14:paraId="017636B0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Лабораторные и практические работы </w:t>
      </w:r>
    </w:p>
    <w:p w14:paraId="2F1CA7C0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Составление схем передачи веществ и энергии (цепей </w:t>
      </w:r>
      <w:proofErr w:type="gram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питания)*</w:t>
      </w:r>
      <w:proofErr w:type="gram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Изучение и описание экосистемы своей местности, выявление типов взаимодействия разных видов в данной экосистеме*. </w:t>
      </w:r>
    </w:p>
    <w:p w14:paraId="795C31DC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60F1CAB4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36FA54B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определения понятий: «биосфера», «экология», «окружающая среда», «среда обитания», «продуценты», «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консументы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редуценты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»; </w:t>
      </w:r>
    </w:p>
    <w:p w14:paraId="3C9033CA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структуру и компоненты биосферы; </w:t>
      </w:r>
    </w:p>
    <w:p w14:paraId="031FA14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компоненты живого вещества и его функции. </w:t>
      </w:r>
    </w:p>
    <w:p w14:paraId="6F7AF2E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5AC5D7D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классифицировать экологические факторы; </w:t>
      </w:r>
    </w:p>
    <w:p w14:paraId="72F66C5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биомассу Земли, биологическую продуктивность; </w:t>
      </w:r>
    </w:p>
    <w:p w14:paraId="72A6E42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описывать биологические круговороты веществ в природе; </w:t>
      </w:r>
    </w:p>
    <w:p w14:paraId="078C706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объяснять действие абиотических, биотических и антропогенных факторов;</w:t>
      </w:r>
    </w:p>
    <w:p w14:paraId="31C037F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характеризовать и различать экологические системы — биогеоценоз, биоценоз и агроценоз; </w:t>
      </w:r>
    </w:p>
    <w:p w14:paraId="362EF84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раскрывать сущность и значение в природе саморегуляции; </w:t>
      </w:r>
    </w:p>
    <w:p w14:paraId="42F8CDC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описывать процесс смены биоценозов и восстановления природных сообществ;</w:t>
      </w:r>
    </w:p>
    <w:p w14:paraId="5DFB5EC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характеризовать формы взаимоотношений между организмами: симбиотические, антибиотические и нейтральные. </w:t>
      </w:r>
    </w:p>
    <w:p w14:paraId="0F6ED793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Тема 5.2. БИОСФЕРА И ЧЕЛОВЕК (2 ч) </w:t>
      </w:r>
    </w:p>
    <w:p w14:paraId="2A50E47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</w:t>
      </w:r>
    </w:p>
    <w:p w14:paraId="7C5A7130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lastRenderedPageBreak/>
        <w:t xml:space="preserve">Демонстрация </w:t>
      </w:r>
    </w:p>
    <w:p w14:paraId="34B54037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Карты заповедных территорий нашей страны. </w:t>
      </w:r>
    </w:p>
    <w:p w14:paraId="286D488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Лабораторные и практические работы </w:t>
      </w:r>
    </w:p>
    <w:p w14:paraId="03847F59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 и оценка последствий деятельности человека в экосистемах*. </w:t>
      </w:r>
    </w:p>
    <w:p w14:paraId="0D162911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Предметные результаты обучения </w:t>
      </w:r>
    </w:p>
    <w:p w14:paraId="26321957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знать: </w:t>
      </w:r>
    </w:p>
    <w:p w14:paraId="6B02DFDE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антропогенные факторы среды; </w:t>
      </w:r>
    </w:p>
    <w:p w14:paraId="6853298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характер воздействия человека на биосферу; </w:t>
      </w:r>
    </w:p>
    <w:p w14:paraId="596C1C6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способы и методы охраны природы; </w:t>
      </w:r>
    </w:p>
    <w:p w14:paraId="238A231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биологический и социальный смысл сохранения видового разнообразия биоценозов; </w:t>
      </w:r>
    </w:p>
    <w:p w14:paraId="056FE486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основы рационального природопользования; </w:t>
      </w:r>
    </w:p>
    <w:p w14:paraId="309E95A3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неисчерпаемые и исчерпаемые ресурсы; </w:t>
      </w:r>
    </w:p>
    <w:p w14:paraId="4EDF677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заповедники, заказники, парки России; </w:t>
      </w:r>
    </w:p>
    <w:p w14:paraId="6B90B3CA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несколько растений и животных, занесённых в Красную книгу. </w:t>
      </w:r>
    </w:p>
    <w:p w14:paraId="294E46BE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3AFCB254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применять на практике сведения об экологических закономерностях в промышленности и сельском хозяйстве для правильной организации лесоводства, рыбоводства, а также для решения всего комплекса задач охраны окружающей среды и рационального природопользования. </w:t>
      </w:r>
    </w:p>
    <w:p w14:paraId="0B52090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Метапредметные результаты обучения </w:t>
      </w:r>
    </w:p>
    <w:p w14:paraId="6531E49A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Учащиеся должны уметь: </w:t>
      </w:r>
    </w:p>
    <w:p w14:paraId="461BE094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работать с учебником, рабочей тетрадью и дидактическими материалами; </w:t>
      </w:r>
    </w:p>
    <w:p w14:paraId="3683788A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составлять конспект параграфа учебника до и/или после изучения материала на уроке; </w:t>
      </w:r>
    </w:p>
    <w:p w14:paraId="6CB419C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разрабатывать </w:t>
      </w:r>
      <w:proofErr w:type="spell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планконспект</w:t>
      </w:r>
      <w:proofErr w:type="spell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темы, используя разные источники информации;</w:t>
      </w:r>
    </w:p>
    <w:p w14:paraId="544CCFDD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— готовить устные сообщения и письменные рефераты на основе информации из учебника и дополнительных источников; </w:t>
      </w:r>
    </w:p>
    <w:p w14:paraId="21CF2788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пользоваться поисковыми системами Интернета; </w:t>
      </w:r>
    </w:p>
    <w:p w14:paraId="232C428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избирательно относиться к биологической информации, содержащейся в средствах массовой информации. </w:t>
      </w:r>
    </w:p>
    <w:p w14:paraId="74002E3F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Личностные результаты обучения </w:t>
      </w:r>
    </w:p>
    <w:p w14:paraId="45FB097E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Формирование чувства российской гражданской идентичности: патриотизма, любви и уважения к Отечеству, чувства гордости за свою Родину; </w:t>
      </w:r>
    </w:p>
    <w:p w14:paraId="4AA8021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осознание учащимися ответственности и долга перед Родиной; </w:t>
      </w:r>
    </w:p>
    <w:p w14:paraId="2A65D61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ответственное отношение к обучению, готовность и способность к самообразованию;</w:t>
      </w:r>
    </w:p>
    <w:p w14:paraId="1FD436F5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— формирование мотивации к обучению и познанию, осознанному выбору будущей профессии; </w:t>
      </w:r>
    </w:p>
    <w:p w14:paraId="2B4D2AB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способность учащихся строить дальнейшую индивидуальную траекторию образования на базе ориентации в мире профессий и профессиональных предпочтений; </w:t>
      </w:r>
    </w:p>
    <w:p w14:paraId="4A6CCD4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формирование целостного мировоззрения, соответствующего современному уровню развития науки и общественной практики; </w:t>
      </w:r>
    </w:p>
    <w:p w14:paraId="4B0B0C7B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соблюдение и пропаганда учащимися правил поведения в природе, их участие в природоохранной деятельности; </w:t>
      </w:r>
    </w:p>
    <w:p w14:paraId="01EAAAAC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умение реализовывать теоретические познания на практике; </w:t>
      </w:r>
    </w:p>
    <w:p w14:paraId="22A22FC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осознание значения образования для повседневной жизни и осознанный выбор профессии учащимися; </w:t>
      </w:r>
    </w:p>
    <w:p w14:paraId="430E931F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способность учащихся проводить работу над ошибками для внесения корректив в усваиваемые знания; </w:t>
      </w:r>
    </w:p>
    <w:p w14:paraId="212EE9D9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привить любовь к природе, чувство уважения к учёным, изучающим животный мир, развить эстетическое восприятие общения с живыми организмами; </w:t>
      </w:r>
    </w:p>
    <w:p w14:paraId="1FCDFEA7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признание учащимися права каждого человека на собственное аргументированное мнение; </w:t>
      </w:r>
    </w:p>
    <w:p w14:paraId="3CAF17D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готовность учащихся к самостоятельным поступкам и активным действиям на природоохранительном поприще; </w:t>
      </w:r>
    </w:p>
    <w:p w14:paraId="2431B44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умение аргументированно и обоснованно отстаивать свою точку зрения; </w:t>
      </w:r>
    </w:p>
    <w:p w14:paraId="21DCB060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критичное отношение к своим поступкам, осознание ответственности за их результаты; </w:t>
      </w:r>
    </w:p>
    <w:p w14:paraId="2A672466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осознанное, уважительное и доброжелательное отношение к другому человеку, его мнению, мировоззрению, культуре; </w:t>
      </w:r>
    </w:p>
    <w:p w14:paraId="51EC2882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осознание важности формирования экологической культуры на основе признания ценности жизни во всех её проявлениях и необходимости ответственного, бережного от ношения к окружающей среде; </w:t>
      </w:r>
    </w:p>
    <w:p w14:paraId="6BDAD9B1" w14:textId="77777777" w:rsidR="004E25D6" w:rsidRPr="007B4A5A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— умение слушать и слышать другое мнение, вести дискуссию, умение оперировать фактами как для доказательства, так и для опровержения существующего мнения. </w:t>
      </w:r>
    </w:p>
    <w:p w14:paraId="45DE4CAB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Резервное время — 6 ч.</w:t>
      </w:r>
    </w:p>
    <w:p w14:paraId="7C300F37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Работы, отмеченные * знаком, рекомендуются для обязательного выполнения. </w:t>
      </w:r>
    </w:p>
    <w:p w14:paraId="5AC49BA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Курсивом в содержании рабочей программы выделен материал, который подлежит изучению, но не включается в требования к уровню подготовки выпускников </w:t>
      </w:r>
      <w:proofErr w:type="gram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 изучается</w:t>
      </w:r>
      <w:proofErr w:type="gram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усмотрению учителя, при наличии свободного времени).</w:t>
      </w:r>
    </w:p>
    <w:p w14:paraId="43952EDD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рабочей программе приведен </w:t>
      </w: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перечень демонстраций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которые могут проводиться с использованием разных </w:t>
      </w:r>
      <w:r w:rsidRPr="007B4A5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средств обучения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в том числе таблиц, натуральных объектов, моделей, муляжей, коллекций, электронных таблиц, презентаций, электронных приложений, электронных </w:t>
      </w:r>
      <w:proofErr w:type="gramStart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датчиков ,видеофильмов</w:t>
      </w:r>
      <w:proofErr w:type="gramEnd"/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др.</w:t>
      </w:r>
      <w:r w:rsidRPr="007B4A5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.</w:t>
      </w:r>
    </w:p>
    <w:p w14:paraId="4D33A728" w14:textId="77777777" w:rsidR="004E25D6" w:rsidRPr="007B4A5A" w:rsidRDefault="004E25D6" w:rsidP="004E25D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lastRenderedPageBreak/>
        <w:t>Рабочая программа предполагает вариативность выбора учителем конкретных тем и порядка изложения отдельных тем и вопросов, а также форм их проведения с учетом материального обеспечения и резерва времени.</w:t>
      </w:r>
    </w:p>
    <w:p w14:paraId="51A07F53" w14:textId="77777777" w:rsidR="004E25D6" w:rsidRPr="007B4A5A" w:rsidRDefault="004E25D6" w:rsidP="004E25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Изменения, внесенные в рабочую программу по сравнению с авторским вариантом: </w:t>
      </w:r>
    </w:p>
    <w:p w14:paraId="15416C2C" w14:textId="77777777" w:rsidR="004E25D6" w:rsidRPr="007B4A5A" w:rsidRDefault="004E25D6" w:rsidP="004E25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рационального использования учебного времени на изучение предмета и в соответствии с методическими рекомендациями к учебнику С.Г. Мамонтова, В.Б. Захарова, И.Б. Агафоновой, Н.И. Сонина «Биология. Общие закономерности» произведено добавление резервных часов на изучение тем:</w:t>
      </w:r>
    </w:p>
    <w:p w14:paraId="09DF7F5F" w14:textId="77777777" w:rsidR="004E25D6" w:rsidRPr="007B4A5A" w:rsidRDefault="004E25D6" w:rsidP="004E25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- 1.3. Строение и функции клеток – 1 час;</w:t>
      </w:r>
    </w:p>
    <w:p w14:paraId="5E261981" w14:textId="77777777" w:rsidR="004E25D6" w:rsidRPr="007B4A5A" w:rsidRDefault="004E25D6" w:rsidP="004E25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4.4.Приспособленность организмов к условиям внешней среды как результат действия естественного отбора – 1час;</w:t>
      </w:r>
    </w:p>
    <w:p w14:paraId="76AD5A54" w14:textId="77777777" w:rsidR="004E25D6" w:rsidRPr="007B4A5A" w:rsidRDefault="004E25D6" w:rsidP="004E25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- 4.5.Микроэволюция – 1 час;</w:t>
      </w:r>
    </w:p>
    <w:p w14:paraId="736F3B01" w14:textId="77777777" w:rsidR="004E25D6" w:rsidRPr="007B4A5A" w:rsidRDefault="004E25D6" w:rsidP="004E25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- </w:t>
      </w: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 Биосфера, её структура и функции – 2 часа;</w:t>
      </w:r>
    </w:p>
    <w:p w14:paraId="0D378430" w14:textId="77777777" w:rsidR="004E25D6" w:rsidRPr="007B4A5A" w:rsidRDefault="004E25D6" w:rsidP="004E25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7B4A5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7B4A5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5.2.Биосфера и человек – 1 час.</w:t>
      </w:r>
    </w:p>
    <w:p w14:paraId="070CE2D5" w14:textId="77777777" w:rsidR="004E25D6" w:rsidRPr="007B4A5A" w:rsidRDefault="004E25D6" w:rsidP="004E25D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66C6F2" w14:textId="77777777" w:rsidR="004E25D6" w:rsidRPr="004E25D6" w:rsidRDefault="004E25D6" w:rsidP="004E25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4E25D6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Учебно-тематический план 9 класс</w:t>
      </w:r>
    </w:p>
    <w:p w14:paraId="45EAE2EB" w14:textId="77777777" w:rsidR="004E25D6" w:rsidRPr="004E25D6" w:rsidRDefault="004E25D6" w:rsidP="004E25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tbl>
      <w:tblPr>
        <w:tblW w:w="0" w:type="auto"/>
        <w:tblInd w:w="-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4151"/>
        <w:gridCol w:w="993"/>
        <w:gridCol w:w="992"/>
        <w:gridCol w:w="1843"/>
        <w:gridCol w:w="1701"/>
      </w:tblGrid>
      <w:tr w:rsidR="004E25D6" w:rsidRPr="004E25D6" w14:paraId="111122AC" w14:textId="77777777" w:rsidTr="0011724D">
        <w:trPr>
          <w:trHeight w:val="312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2344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D600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F7FDE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Всего часов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0E2A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В том числе на:</w:t>
            </w:r>
          </w:p>
        </w:tc>
      </w:tr>
      <w:tr w:rsidR="004E25D6" w:rsidRPr="004E25D6" w14:paraId="09208887" w14:textId="77777777" w:rsidTr="0011724D">
        <w:trPr>
          <w:trHeight w:val="897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E9EA" w14:textId="77777777" w:rsidR="004E25D6" w:rsidRPr="004E25D6" w:rsidRDefault="004E25D6" w:rsidP="004E25D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4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9026" w14:textId="77777777" w:rsidR="004E25D6" w:rsidRPr="004E25D6" w:rsidRDefault="004E25D6" w:rsidP="004E25D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C8FC" w14:textId="77777777" w:rsidR="004E25D6" w:rsidRPr="004E25D6" w:rsidRDefault="004E25D6" w:rsidP="004E25D6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5AD0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уроки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D3A7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лабораторно-практические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6B56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контрольные работы</w:t>
            </w:r>
          </w:p>
        </w:tc>
      </w:tr>
      <w:tr w:rsidR="004E25D6" w:rsidRPr="004E25D6" w14:paraId="48BD25A2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650E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BA4E7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Введение (1 час)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EB17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9B8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C0D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6E64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29488403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8AA6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8D121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Раздел 1. Структурная организация живых </w:t>
            </w:r>
            <w:proofErr w:type="gramStart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организмов  (</w:t>
            </w:r>
            <w:proofErr w:type="gramEnd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10 часов)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BBC20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E90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628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40A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617A69D7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D4127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95BB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1.1. Химическая организация клетки (2 часа)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7B69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60D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992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81E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0C1A4D1B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49E7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EF2D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Тема 1.2. Обмен веществ и преобразование энергии в клетке (3 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0139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A1C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205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7E4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3CD3F240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CC552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AC3B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1.3. Строение и функции </w:t>
            </w:r>
            <w:proofErr w:type="gramStart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клеток  (</w:t>
            </w:r>
            <w:proofErr w:type="gramEnd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5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1C2A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604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838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A65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0BD5DD57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5B04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D732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Раздел </w:t>
            </w:r>
            <w:r w:rsidRPr="004E25D6">
              <w:rPr>
                <w:rFonts w:ascii="Calibri" w:eastAsia="Times New Roman" w:hAnsi="Calibri" w:cs="Times New Roman"/>
                <w:b/>
                <w:kern w:val="0"/>
                <w:szCs w:val="20"/>
                <w:lang w:eastAsia="ru-RU"/>
                <w14:ligatures w14:val="none"/>
              </w:rPr>
              <w:t>2.</w:t>
            </w:r>
            <w:r w:rsidRPr="004E25D6">
              <w:rPr>
                <w:rFonts w:ascii="Calibri" w:eastAsia="Times New Roman" w:hAnsi="Calibri" w:cs="Times New Roman"/>
                <w:kern w:val="0"/>
                <w:szCs w:val="20"/>
                <w:lang w:eastAsia="ru-RU"/>
                <w14:ligatures w14:val="none"/>
              </w:rPr>
              <w:t xml:space="preserve"> 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Размножение и индивидуальное развитие организмов (5 часов)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A30B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AAD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161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EA6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03E9C9A2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125F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901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2.1. Размножение </w:t>
            </w:r>
            <w:proofErr w:type="gramStart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организмов  (</w:t>
            </w:r>
            <w:proofErr w:type="gramEnd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2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EAA6F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234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B15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DF1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6091D6EE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EF85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8.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9867A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Тема 2.2. Индивидуальное развитие организмов (ОНТОГЕНЕЗ) (3 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C2E5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BD7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60B6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E08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05F1981F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6464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9.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3AC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Раздел </w:t>
            </w:r>
            <w:r w:rsidRPr="004E25D6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  <w:r w:rsidRPr="004E25D6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Наследственность и изменчивость организмов (20 часов)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A895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F3B5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337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3CCB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236C9B48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98AF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10.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F269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3.1. Закономерности наследования признаков (10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92AE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ECD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90F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1DDF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08F6AD56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DD121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11.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ACC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3.2. Закономерности </w:t>
            </w:r>
            <w:proofErr w:type="gramStart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изменчивости  (</w:t>
            </w:r>
            <w:proofErr w:type="gramEnd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6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A381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96E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071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0D5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37C05B0F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7C27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12.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E20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Тема 3.3. Селекция растений, животных и микроорганизмов (4 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C632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2BE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130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4EB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45A7D5FB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181A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13.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8C7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Раздел </w:t>
            </w:r>
            <w:r w:rsidRPr="004E25D6">
              <w:rPr>
                <w:rFonts w:ascii="Arial" w:eastAsia="Times New Roman" w:hAnsi="Arial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  <w:r w:rsidRPr="004E25D6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Эволюция живого мира на Земле (21 час)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7897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 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293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416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525C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01048870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D3FA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14.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8F6D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4.1. Многообразие живого мира.  Уровни организации и основные свойства живых организмов (2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417E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38D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878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A7A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0A7F79FF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F134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15.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316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4.2. Развитие биологии в </w:t>
            </w:r>
            <w:proofErr w:type="spellStart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додарвиновский</w:t>
            </w:r>
            <w:proofErr w:type="spellEnd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 период (2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0EB9D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D38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E43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D2F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2961FA18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CF74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16.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683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Тема 4.3. Теория Ч. Дарвина о происхождении видов путём естественного отбора (5 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1B080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C4C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4C4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466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24201B3B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3D4B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17.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202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4.4. Приспособленность организмов к условиям внешней среды как результат действия естественного отбора (2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D4C2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E6B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35A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177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50F6CCE2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6897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18.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77F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4.5. </w:t>
            </w:r>
            <w:proofErr w:type="spellStart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Микроэволюция</w:t>
            </w:r>
            <w:proofErr w:type="spellEnd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 (2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3C89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2CA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2D0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27D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76927489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C927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19.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A8D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4.6. Биологические последствия адаптации. Макроэволюция (3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51D8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8A1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285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849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0483B762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AA3F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20.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241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4.7. Возникновение жизни на Земле (2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E4F8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CAA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F46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53E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2BB92EC7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D982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21.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1ED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4.8. Развитие жизни на Земле (5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733F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15A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578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4C3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2F51E12F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5CBC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22.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68D5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Раздел 5. Взаимоотношения организма и среды.  Основы экологии (8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EB98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E76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5BA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959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2F380257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9B8B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23.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40AA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5.1. Биосфера, её структура и функции (6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46F8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73C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8C4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CBC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7662FDE8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840C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lastRenderedPageBreak/>
              <w:t>24.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7BE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Тема 5.2. Биосфера и человек (2 ч)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1C72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2A1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84C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B62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4E25D6" w:rsidRPr="004E25D6" w14:paraId="196B5501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9907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25.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2832C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Раздел 6. Итоговый контроль (1ч)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22D4" w14:textId="77777777" w:rsidR="004E25D6" w:rsidRPr="004E25D6" w:rsidRDefault="004E25D6" w:rsidP="004E25D6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CB7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C99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F61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</w:tr>
      <w:tr w:rsidR="004E25D6" w:rsidRPr="004E25D6" w14:paraId="5D215C73" w14:textId="77777777" w:rsidTr="0011724D">
        <w:trPr>
          <w:trHeight w:val="27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C50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8A3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3BD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757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A34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C73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</w:tr>
    </w:tbl>
    <w:p w14:paraId="63E48EF4" w14:textId="77777777" w:rsidR="004E25D6" w:rsidRPr="004E25D6" w:rsidRDefault="004E25D6" w:rsidP="004E25D6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524D050D" w14:textId="77777777" w:rsidR="004E25D6" w:rsidRPr="004E25D6" w:rsidRDefault="004E25D6" w:rsidP="004E25D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4E25D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Распределение учебных часов по разделам </w:t>
      </w:r>
      <w:proofErr w:type="gramStart"/>
      <w:r w:rsidRPr="004E25D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программы  «</w:t>
      </w:r>
      <w:proofErr w:type="gramEnd"/>
      <w:r w:rsidRPr="004E25D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Биология 9» с учетом  рабочей программы воспитания </w:t>
      </w:r>
    </w:p>
    <w:p w14:paraId="6FC79877" w14:textId="77777777" w:rsidR="004E25D6" w:rsidRPr="004E25D6" w:rsidRDefault="004E25D6" w:rsidP="004E25D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4E25D6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Модуль «Школьный урок»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065"/>
        <w:gridCol w:w="2266"/>
        <w:gridCol w:w="1444"/>
        <w:gridCol w:w="3638"/>
      </w:tblGrid>
      <w:tr w:rsidR="004E25D6" w:rsidRPr="004E25D6" w14:paraId="17922143" w14:textId="77777777" w:rsidTr="0011724D">
        <w:tc>
          <w:tcPr>
            <w:tcW w:w="509" w:type="dxa"/>
          </w:tcPr>
          <w:p w14:paraId="5730F7C7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C9E7286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65" w:type="dxa"/>
          </w:tcPr>
          <w:p w14:paraId="359C415E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2266" w:type="dxa"/>
          </w:tcPr>
          <w:p w14:paraId="46847FF3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Номер урока, на котором реализован модуль «Школьный урок»</w:t>
            </w:r>
          </w:p>
        </w:tc>
        <w:tc>
          <w:tcPr>
            <w:tcW w:w="1444" w:type="dxa"/>
          </w:tcPr>
          <w:p w14:paraId="642D6E15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5D6">
              <w:rPr>
                <w:rFonts w:ascii="Times New Roman" w:hAnsi="Times New Roman"/>
                <w:sz w:val="24"/>
                <w:szCs w:val="24"/>
              </w:rPr>
              <w:t>Форма  занятия</w:t>
            </w:r>
            <w:proofErr w:type="gramEnd"/>
          </w:p>
        </w:tc>
        <w:tc>
          <w:tcPr>
            <w:tcW w:w="3638" w:type="dxa"/>
          </w:tcPr>
          <w:p w14:paraId="3DE50F8B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Ключевые воспитательные задачи</w:t>
            </w:r>
          </w:p>
        </w:tc>
      </w:tr>
      <w:tr w:rsidR="004E25D6" w:rsidRPr="004E25D6" w14:paraId="362DB6DE" w14:textId="77777777" w:rsidTr="0011724D">
        <w:tc>
          <w:tcPr>
            <w:tcW w:w="2574" w:type="dxa"/>
            <w:gridSpan w:val="2"/>
          </w:tcPr>
          <w:p w14:paraId="5C12D20B" w14:textId="77777777" w:rsidR="004E25D6" w:rsidRPr="004E25D6" w:rsidRDefault="004E25D6" w:rsidP="004E25D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2266" w:type="dxa"/>
          </w:tcPr>
          <w:p w14:paraId="5910CD8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№1 - 68</w:t>
            </w:r>
          </w:p>
        </w:tc>
        <w:tc>
          <w:tcPr>
            <w:tcW w:w="5082" w:type="dxa"/>
            <w:gridSpan w:val="2"/>
          </w:tcPr>
          <w:p w14:paraId="74A8C213" w14:textId="77777777" w:rsidR="004E25D6" w:rsidRPr="004E25D6" w:rsidRDefault="004E25D6" w:rsidP="004E25D6">
            <w:pPr>
              <w:widowControl w:val="0"/>
              <w:tabs>
                <w:tab w:val="left" w:pos="1207"/>
              </w:tabs>
              <w:spacing w:before="2" w:after="200" w:line="276" w:lineRule="auto"/>
              <w:ind w:right="2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-установление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доверительных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учителем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учениками,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способствующих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позитивному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восприятию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просьб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учителя,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привлечению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внимания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обсуждаемой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активизации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познавательной</w:t>
            </w:r>
            <w:r w:rsidRPr="004E2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092A488B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-побуждение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уроке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общепринятые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нормы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поведения,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старшими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(учителями)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сверстниками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(школьниками),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самоорганизации: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4E2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уроке</w:t>
            </w:r>
          </w:p>
        </w:tc>
      </w:tr>
      <w:tr w:rsidR="004E25D6" w:rsidRPr="004E25D6" w14:paraId="291875B8" w14:textId="77777777" w:rsidTr="0011724D">
        <w:tc>
          <w:tcPr>
            <w:tcW w:w="509" w:type="dxa"/>
          </w:tcPr>
          <w:p w14:paraId="12CD293C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bottom w:val="single" w:sz="4" w:space="0" w:color="000000"/>
            </w:tcBorders>
            <w:shd w:val="clear" w:color="auto" w:fill="auto"/>
          </w:tcPr>
          <w:p w14:paraId="63B39A51" w14:textId="77777777" w:rsidR="004E25D6" w:rsidRPr="004E25D6" w:rsidRDefault="004E25D6" w:rsidP="004E25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266" w:type="dxa"/>
          </w:tcPr>
          <w:p w14:paraId="7C34061D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444" w:type="dxa"/>
          </w:tcPr>
          <w:p w14:paraId="72DB8DEE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BE0C5FD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5D6" w:rsidRPr="004E25D6" w14:paraId="2F54B525" w14:textId="77777777" w:rsidTr="0011724D">
        <w:tc>
          <w:tcPr>
            <w:tcW w:w="509" w:type="dxa"/>
          </w:tcPr>
          <w:p w14:paraId="2A68E298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shd w:val="clear" w:color="auto" w:fill="auto"/>
          </w:tcPr>
          <w:p w14:paraId="14C9B764" w14:textId="77777777" w:rsidR="004E25D6" w:rsidRPr="004E25D6" w:rsidRDefault="004E25D6" w:rsidP="004E25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 xml:space="preserve">Раздел 1. Структурная организация живых организмов </w:t>
            </w:r>
          </w:p>
        </w:tc>
        <w:tc>
          <w:tcPr>
            <w:tcW w:w="2266" w:type="dxa"/>
          </w:tcPr>
          <w:p w14:paraId="198D267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1444" w:type="dxa"/>
          </w:tcPr>
          <w:p w14:paraId="57093A02" w14:textId="77777777" w:rsidR="004E25D6" w:rsidRPr="004E25D6" w:rsidRDefault="004E25D6" w:rsidP="004E25D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Урок-лаборатория</w:t>
            </w:r>
          </w:p>
          <w:p w14:paraId="180340F6" w14:textId="77777777" w:rsidR="004E25D6" w:rsidRPr="004E25D6" w:rsidRDefault="004E25D6" w:rsidP="004E25D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FD5DD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91C5779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групповых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даст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школьникам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теоретической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проблемы,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генерирования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оформления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идей,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уважительного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 xml:space="preserve">отношения к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lastRenderedPageBreak/>
              <w:t>чужим идеям, оформленным в работах других, навык публичного</w:t>
            </w:r>
            <w:r w:rsidRPr="004E25D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 xml:space="preserve">выступления перед аудиторией, </w:t>
            </w:r>
            <w:proofErr w:type="gramStart"/>
            <w:r w:rsidRPr="004E25D6">
              <w:rPr>
                <w:rFonts w:ascii="Times New Roman" w:hAnsi="Times New Roman"/>
                <w:sz w:val="24"/>
                <w:szCs w:val="24"/>
              </w:rPr>
              <w:t>аргументирования  своей</w:t>
            </w:r>
            <w:proofErr w:type="gramEnd"/>
            <w:r w:rsidRPr="004E25D6">
              <w:rPr>
                <w:rFonts w:ascii="Times New Roman" w:hAnsi="Times New Roman"/>
                <w:sz w:val="24"/>
                <w:szCs w:val="24"/>
              </w:rPr>
              <w:t xml:space="preserve"> точки зрения.</w:t>
            </w:r>
          </w:p>
        </w:tc>
      </w:tr>
      <w:tr w:rsidR="004E25D6" w:rsidRPr="004E25D6" w14:paraId="256B80B9" w14:textId="77777777" w:rsidTr="0011724D">
        <w:tc>
          <w:tcPr>
            <w:tcW w:w="509" w:type="dxa"/>
          </w:tcPr>
          <w:p w14:paraId="5FB60D67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65" w:type="dxa"/>
            <w:shd w:val="clear" w:color="auto" w:fill="auto"/>
          </w:tcPr>
          <w:p w14:paraId="662D14C3" w14:textId="77777777" w:rsidR="004E25D6" w:rsidRPr="004E25D6" w:rsidRDefault="004E25D6" w:rsidP="004E25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Раздел 2. Размножение и индивидуальное развитие организмов</w:t>
            </w:r>
          </w:p>
        </w:tc>
        <w:tc>
          <w:tcPr>
            <w:tcW w:w="2266" w:type="dxa"/>
          </w:tcPr>
          <w:p w14:paraId="6A826FB4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1444" w:type="dxa"/>
          </w:tcPr>
          <w:p w14:paraId="290437B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Урок-дискуссия</w:t>
            </w:r>
          </w:p>
        </w:tc>
        <w:tc>
          <w:tcPr>
            <w:tcW w:w="3638" w:type="dxa"/>
          </w:tcPr>
          <w:p w14:paraId="21D938FA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-применение на уроке дискуссий, которые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дают учащимся возможность приобрести опыт ведения конструктивного диалога; групповой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работы или работы в парах, которые учат школьников командной работе и взаимодействию с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другими</w:t>
            </w:r>
            <w:r w:rsidRPr="004E2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детьми;</w:t>
            </w:r>
          </w:p>
        </w:tc>
      </w:tr>
      <w:tr w:rsidR="004E25D6" w:rsidRPr="004E25D6" w14:paraId="359CE394" w14:textId="77777777" w:rsidTr="0011724D">
        <w:tc>
          <w:tcPr>
            <w:tcW w:w="509" w:type="dxa"/>
          </w:tcPr>
          <w:p w14:paraId="28361200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5" w:type="dxa"/>
            <w:shd w:val="clear" w:color="auto" w:fill="auto"/>
          </w:tcPr>
          <w:p w14:paraId="3D5D46D8" w14:textId="77777777" w:rsidR="004E25D6" w:rsidRPr="004E25D6" w:rsidRDefault="004E25D6" w:rsidP="004E25D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Раздел 3. Наследственность и изменчивость организмов</w:t>
            </w:r>
          </w:p>
        </w:tc>
        <w:tc>
          <w:tcPr>
            <w:tcW w:w="2266" w:type="dxa"/>
          </w:tcPr>
          <w:p w14:paraId="3E7392D4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№ 26</w:t>
            </w:r>
          </w:p>
          <w:p w14:paraId="72D497FE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D7E854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F8BE7F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1444" w:type="dxa"/>
          </w:tcPr>
          <w:p w14:paraId="42B10220" w14:textId="77777777" w:rsidR="004E25D6" w:rsidRPr="004E25D6" w:rsidRDefault="004E25D6" w:rsidP="004E25D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14:paraId="1BAB665C" w14:textId="77777777" w:rsidR="004E25D6" w:rsidRPr="004E25D6" w:rsidRDefault="004E25D6" w:rsidP="004E25D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Урок-лаборатория</w:t>
            </w:r>
          </w:p>
          <w:p w14:paraId="19829E02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42F46A40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групповых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даст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школьникам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теоретической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проблемы,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генерирования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оформления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идей,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уважительного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отношения к чужим идеям, оформленным в работах других, навык публичного</w:t>
            </w:r>
            <w:r w:rsidRPr="004E25D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 xml:space="preserve">выступления перед аудиторией, </w:t>
            </w:r>
            <w:proofErr w:type="gramStart"/>
            <w:r w:rsidRPr="004E25D6">
              <w:rPr>
                <w:rFonts w:ascii="Times New Roman" w:hAnsi="Times New Roman"/>
                <w:sz w:val="24"/>
                <w:szCs w:val="24"/>
              </w:rPr>
              <w:t>аргументирования  своей</w:t>
            </w:r>
            <w:proofErr w:type="gramEnd"/>
            <w:r w:rsidRPr="004E25D6">
              <w:rPr>
                <w:rFonts w:ascii="Times New Roman" w:hAnsi="Times New Roman"/>
                <w:sz w:val="24"/>
                <w:szCs w:val="24"/>
              </w:rPr>
              <w:t xml:space="preserve"> точки зрения.</w:t>
            </w:r>
          </w:p>
        </w:tc>
      </w:tr>
      <w:tr w:rsidR="004E25D6" w:rsidRPr="004E25D6" w14:paraId="710303BE" w14:textId="77777777" w:rsidTr="0011724D">
        <w:tc>
          <w:tcPr>
            <w:tcW w:w="509" w:type="dxa"/>
          </w:tcPr>
          <w:p w14:paraId="5ED385CC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5" w:type="dxa"/>
            <w:shd w:val="clear" w:color="auto" w:fill="auto"/>
          </w:tcPr>
          <w:p w14:paraId="73C0C590" w14:textId="77777777" w:rsidR="004E25D6" w:rsidRPr="004E25D6" w:rsidRDefault="004E25D6" w:rsidP="004E25D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 xml:space="preserve">Раздел 4. Эволюция живого мира на Земле </w:t>
            </w:r>
          </w:p>
        </w:tc>
        <w:tc>
          <w:tcPr>
            <w:tcW w:w="2266" w:type="dxa"/>
          </w:tcPr>
          <w:p w14:paraId="45681914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№ 47,48,49</w:t>
            </w:r>
          </w:p>
          <w:p w14:paraId="4596E02B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22AB89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1B7F68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AF3B46A" w14:textId="77777777" w:rsidR="004E25D6" w:rsidRPr="004E25D6" w:rsidRDefault="004E25D6" w:rsidP="004E25D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Урок-лаборатория</w:t>
            </w:r>
          </w:p>
          <w:p w14:paraId="325D1542" w14:textId="77777777" w:rsidR="004E25D6" w:rsidRPr="004E25D6" w:rsidRDefault="004E25D6" w:rsidP="004E25D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55B25" w14:textId="77777777" w:rsidR="004E25D6" w:rsidRPr="004E25D6" w:rsidRDefault="004E25D6" w:rsidP="004E25D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66FEF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0810755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групповых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даст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школьникам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теоретической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проблемы,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генерирования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оформления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идей,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уважительного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 xml:space="preserve">отношения к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lastRenderedPageBreak/>
              <w:t>чужим идеям, оформленным в работах других, навык публичного</w:t>
            </w:r>
            <w:r w:rsidRPr="004E25D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 xml:space="preserve">выступления перед аудиторией, </w:t>
            </w:r>
            <w:proofErr w:type="gramStart"/>
            <w:r w:rsidRPr="004E25D6">
              <w:rPr>
                <w:rFonts w:ascii="Times New Roman" w:hAnsi="Times New Roman"/>
                <w:sz w:val="24"/>
                <w:szCs w:val="24"/>
              </w:rPr>
              <w:t>аргументирования  своей</w:t>
            </w:r>
            <w:proofErr w:type="gramEnd"/>
            <w:r w:rsidRPr="004E25D6">
              <w:rPr>
                <w:rFonts w:ascii="Times New Roman" w:hAnsi="Times New Roman"/>
                <w:sz w:val="24"/>
                <w:szCs w:val="24"/>
              </w:rPr>
              <w:t xml:space="preserve"> точки зрения.</w:t>
            </w:r>
          </w:p>
        </w:tc>
      </w:tr>
      <w:tr w:rsidR="004E25D6" w:rsidRPr="004E25D6" w14:paraId="1849CD41" w14:textId="77777777" w:rsidTr="0011724D">
        <w:tc>
          <w:tcPr>
            <w:tcW w:w="509" w:type="dxa"/>
          </w:tcPr>
          <w:p w14:paraId="1BB39540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65" w:type="dxa"/>
            <w:shd w:val="clear" w:color="auto" w:fill="auto"/>
          </w:tcPr>
          <w:p w14:paraId="5371759E" w14:textId="77777777" w:rsidR="004E25D6" w:rsidRPr="004E25D6" w:rsidRDefault="004E25D6" w:rsidP="004E25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Раздел 5. Взаимоотношения организма и среды.  Основы экологии</w:t>
            </w:r>
          </w:p>
        </w:tc>
        <w:tc>
          <w:tcPr>
            <w:tcW w:w="2266" w:type="dxa"/>
          </w:tcPr>
          <w:p w14:paraId="42B9FF2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№ 64,67</w:t>
            </w:r>
          </w:p>
          <w:p w14:paraId="747F0D7A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3500FF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4244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№ 65</w:t>
            </w:r>
          </w:p>
        </w:tc>
        <w:tc>
          <w:tcPr>
            <w:tcW w:w="1444" w:type="dxa"/>
          </w:tcPr>
          <w:p w14:paraId="2F9FC7DA" w14:textId="77777777" w:rsidR="004E25D6" w:rsidRPr="004E25D6" w:rsidRDefault="004E25D6" w:rsidP="004E25D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Урок-лаборатория</w:t>
            </w:r>
          </w:p>
          <w:p w14:paraId="1FC2C1CD" w14:textId="77777777" w:rsidR="004E25D6" w:rsidRPr="004E25D6" w:rsidRDefault="004E25D6" w:rsidP="004E25D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  <w:p w14:paraId="0D919384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4D4F1B7" w14:textId="77777777" w:rsidR="004E25D6" w:rsidRPr="004E25D6" w:rsidRDefault="004E25D6" w:rsidP="004E25D6">
            <w:pPr>
              <w:widowControl w:val="0"/>
              <w:tabs>
                <w:tab w:val="left" w:pos="1207"/>
              </w:tabs>
              <w:spacing w:after="200" w:line="276" w:lineRule="auto"/>
              <w:ind w:right="2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-инициирование и поддержка исследовательской деятельности школьников в рамках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групповых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проектов,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даст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школьникам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возможность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приобрести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теоретической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проблемы,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генерирования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оформления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собственных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идей,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навык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уважительного</w:t>
            </w:r>
            <w:r w:rsidRPr="004E25D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>отношения к чужим идеям, оформленным в работах других, навык публичного</w:t>
            </w:r>
            <w:r w:rsidRPr="004E25D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4E25D6">
              <w:rPr>
                <w:rFonts w:ascii="Times New Roman" w:hAnsi="Times New Roman"/>
                <w:sz w:val="24"/>
                <w:szCs w:val="24"/>
              </w:rPr>
              <w:t xml:space="preserve">выступления перед аудиторией, </w:t>
            </w:r>
            <w:proofErr w:type="gramStart"/>
            <w:r w:rsidRPr="004E25D6">
              <w:rPr>
                <w:rFonts w:ascii="Times New Roman" w:hAnsi="Times New Roman"/>
                <w:sz w:val="24"/>
                <w:szCs w:val="24"/>
              </w:rPr>
              <w:t>аргументирования  своей</w:t>
            </w:r>
            <w:proofErr w:type="gramEnd"/>
            <w:r w:rsidRPr="004E25D6">
              <w:rPr>
                <w:rFonts w:ascii="Times New Roman" w:hAnsi="Times New Roman"/>
                <w:sz w:val="24"/>
                <w:szCs w:val="24"/>
              </w:rPr>
              <w:t xml:space="preserve"> точки зрения.</w:t>
            </w:r>
          </w:p>
        </w:tc>
      </w:tr>
      <w:tr w:rsidR="004E25D6" w:rsidRPr="004E25D6" w14:paraId="36CA3E7C" w14:textId="77777777" w:rsidTr="0011724D">
        <w:tc>
          <w:tcPr>
            <w:tcW w:w="509" w:type="dxa"/>
          </w:tcPr>
          <w:p w14:paraId="6253ECEF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5" w:type="dxa"/>
            <w:shd w:val="clear" w:color="auto" w:fill="auto"/>
          </w:tcPr>
          <w:p w14:paraId="48B5811D" w14:textId="77777777" w:rsidR="004E25D6" w:rsidRPr="004E25D6" w:rsidRDefault="004E25D6" w:rsidP="004E25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5D6">
              <w:rPr>
                <w:rFonts w:ascii="Times New Roman" w:hAnsi="Times New Roman"/>
                <w:sz w:val="24"/>
                <w:szCs w:val="24"/>
              </w:rPr>
              <w:t>Раздел 6. Итоговый контроль</w:t>
            </w:r>
          </w:p>
        </w:tc>
        <w:tc>
          <w:tcPr>
            <w:tcW w:w="2266" w:type="dxa"/>
          </w:tcPr>
          <w:p w14:paraId="76270BC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2FBADC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C45A4A6" w14:textId="77777777" w:rsidR="004E25D6" w:rsidRPr="004E25D6" w:rsidRDefault="004E25D6" w:rsidP="004E25D6">
            <w:pPr>
              <w:widowControl w:val="0"/>
              <w:tabs>
                <w:tab w:val="left" w:pos="1207"/>
              </w:tabs>
              <w:spacing w:after="200" w:line="276" w:lineRule="auto"/>
              <w:ind w:right="2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BEE25" w14:textId="77777777" w:rsidR="004E25D6" w:rsidRPr="004E25D6" w:rsidRDefault="004E25D6" w:rsidP="004E25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p w14:paraId="357BC5C7" w14:textId="77777777" w:rsidR="004E25D6" w:rsidRPr="004E25D6" w:rsidRDefault="004E25D6" w:rsidP="004E25D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4E25D6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  <w:t>Календарно-тематическое планирование 9 класс</w:t>
      </w:r>
    </w:p>
    <w:tbl>
      <w:tblPr>
        <w:tblW w:w="1080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536"/>
        <w:gridCol w:w="992"/>
        <w:gridCol w:w="851"/>
        <w:gridCol w:w="850"/>
        <w:gridCol w:w="2835"/>
      </w:tblGrid>
      <w:tr w:rsidR="004E25D6" w:rsidRPr="004E25D6" w14:paraId="7B346553" w14:textId="77777777" w:rsidTr="0011724D">
        <w:trPr>
          <w:trHeight w:val="31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2FF1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29C9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2D9D1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D993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482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</w:t>
            </w:r>
          </w:p>
          <w:p w14:paraId="573A8605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(функциональная грамотность)</w:t>
            </w:r>
          </w:p>
        </w:tc>
      </w:tr>
      <w:tr w:rsidR="004E25D6" w:rsidRPr="004E25D6" w14:paraId="06FB89F5" w14:textId="77777777" w:rsidTr="0011724D">
        <w:trPr>
          <w:trHeight w:val="63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167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A4A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7B1E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60E8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8AA2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475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16737BA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3C1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3DA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Введение (1 час)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213A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A2C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7B90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64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ADF9E8F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1A8CB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65DE" w14:textId="77777777" w:rsidR="004E25D6" w:rsidRPr="004E25D6" w:rsidRDefault="004E25D6" w:rsidP="004E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Биология как наука о живой природе. Роль биологии в практической деятельности людей.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9B4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3A39" w14:textId="36ECF2B5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C713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93B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26204C10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ADEF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AFCC" w14:textId="77777777" w:rsidR="004E25D6" w:rsidRPr="004E25D6" w:rsidRDefault="004E25D6" w:rsidP="004E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Раздел 1. Структурная организация живых </w:t>
            </w:r>
            <w:proofErr w:type="gramStart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организмов  (</w:t>
            </w:r>
            <w:proofErr w:type="gramEnd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10 часов) </w:t>
            </w:r>
          </w:p>
          <w:p w14:paraId="34CFF642" w14:textId="77777777" w:rsidR="004E25D6" w:rsidRPr="004E25D6" w:rsidRDefault="004E25D6" w:rsidP="004E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1.1. Химическая организация клетки (2 часа)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710F4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  <w:p w14:paraId="5AC22559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B6D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A14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1ED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1F70E8D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B942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02B4" w14:textId="77777777" w:rsidR="004E25D6" w:rsidRPr="004E25D6" w:rsidRDefault="004E25D6" w:rsidP="004E25D6">
            <w:pPr>
              <w:spacing w:after="0" w:line="240" w:lineRule="auto"/>
              <w:ind w:left="17" w:hanging="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8" w:name="_Hlk145247899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Элементарный состав клетки. Неорганические вещества клетки.</w:t>
            </w:r>
            <w:bookmarkEnd w:id="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722D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30C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ACB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DC6C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530811A4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FFAD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827E" w14:textId="77777777" w:rsidR="004E25D6" w:rsidRPr="004E25D6" w:rsidRDefault="004E25D6" w:rsidP="004E25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9" w:name="_Hlk145247919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Органические вещества клетки.</w:t>
            </w:r>
            <w:bookmarkEnd w:id="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CBF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219E" w14:textId="1D2ED8F8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531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3EAB" w14:textId="77777777" w:rsidR="004E25D6" w:rsidRPr="004E25D6" w:rsidRDefault="00EA1BA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4E25D6" w:rsidRPr="004E25D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ФГБНУ «ФИПИ»</w:t>
              </w:r>
            </w:hyperlink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«Лактоза»</w:t>
            </w:r>
          </w:p>
        </w:tc>
      </w:tr>
      <w:tr w:rsidR="004E25D6" w:rsidRPr="004E25D6" w14:paraId="3D5EEF5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B397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A117" w14:textId="77777777" w:rsidR="004E25D6" w:rsidRPr="004E25D6" w:rsidRDefault="004E25D6" w:rsidP="004E25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1.2. Обмен веществ и преобразование энергии в клетке (3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C54D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DB8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ECD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EF09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23A1D073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5928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461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0" w:name="_Hlk145247790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Обмен веществ и превращение энергии в клетке.</w:t>
            </w:r>
            <w:bookmarkEnd w:id="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FC95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0AF4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234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823B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EE741AE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9C67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DFF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1" w:name="_Hlk145247836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Пластический обмен. Биосинтез белков, жиров, углеводов.</w:t>
            </w:r>
            <w:bookmarkEnd w:id="1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F5B6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5EBF" w14:textId="0D69CFE4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9C4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2ACA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6A45D7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6FD4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D3A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Энергетический обмен. Внутриклеточное пищеварение. Дыхание.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1C45A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6EE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CB2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D5C9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2A16DCC3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21863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E615B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Тема 1.3. Строение и функции </w:t>
            </w:r>
            <w:proofErr w:type="gramStart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клеток  (</w:t>
            </w:r>
            <w:proofErr w:type="gramEnd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E6A2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910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413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9624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7A0460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FE14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2BEB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Цитология. Прокариотические клетки. Бактерии.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AA5E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A360" w14:textId="084FBF9F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481C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6CD8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CDE703B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5C4C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9CF9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Клеточная теория строения организмов. Л.Р. № 1«Изучение клеток бактерий, растений и животных на готовых микропрепаратах»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D7FB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A05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C94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6271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7F98E26B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3F7C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266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Эукариотическая клетка. Клеточная мембрана, цитоплазма, органоиды цитоплазмы.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0E2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8684" w14:textId="5385EE5D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776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8C01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9E99D33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1DD5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2AB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Эукариотическая клетка. Ядро.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095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53EA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029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ED84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211549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06280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B273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51" w:right="6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Деление клеток.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B97A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2CAD" w14:textId="7406D522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BAE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B90E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2377C8B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B3C4" w14:textId="77777777" w:rsidR="004E25D6" w:rsidRPr="004E25D6" w:rsidRDefault="004E25D6" w:rsidP="004E25D6"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45AA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51" w:right="65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2. </w:t>
            </w: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Размножение и индивидуальное развитие организмов (5 часов)</w:t>
            </w:r>
          </w:p>
          <w:p w14:paraId="47FC4DF8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51" w:right="6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Тема 2.1. Размножение </w:t>
            </w:r>
            <w:proofErr w:type="gramStart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организмов  (</w:t>
            </w:r>
            <w:proofErr w:type="gramEnd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FA50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  <w:p w14:paraId="255A930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1D5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ED2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84E8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3743119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A62D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09B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Размножение. Бесполое размножение.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13CF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C8B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BAA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50C9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25ED75D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4C26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0CE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Половое размножение. Развитие половых клеток. Оплодотворение.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84C9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D389" w14:textId="2B961FCB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F14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2290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7368C0FE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D796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3764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2.2. Индивидуальное развитие организмов (ОНТОГЕНЕЗ) (3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358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2F7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F31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A369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29CB343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C5EA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55C6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Онтогенез. Эмбриональный период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BBD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3452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99A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62E2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0181AB4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2F9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998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Онтогенез. Постэмбриональный период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BCCF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2DF7" w14:textId="0FDB8DB8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0B4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DB76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D2DFF41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474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569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Общие закономерности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A23F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233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47D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6F1A" w14:textId="77777777" w:rsidR="004E25D6" w:rsidRPr="004E25D6" w:rsidRDefault="00EA1BA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4E25D6" w:rsidRPr="004E25D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ФГБНУ «ФИПИ»</w:t>
              </w:r>
            </w:hyperlink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«Воздух и жизнь на Земле»</w:t>
            </w:r>
          </w:p>
        </w:tc>
      </w:tr>
      <w:tr w:rsidR="004E25D6" w:rsidRPr="004E25D6" w14:paraId="605B79B8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62D0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BCF7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Раздел 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Наследственность и изменчивость организмов (20 часов)</w:t>
            </w:r>
          </w:p>
          <w:p w14:paraId="0ED00B9A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3.1. Закономерности наследования признаков (10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B7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  <w:p w14:paraId="35DE863E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CA5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794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1E98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298B09F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732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0A1C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понятия генетики.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D2C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EDB69" w14:textId="0C9AA40E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3C5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80DE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A06241D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93C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5F8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Гибридологический метод изучения наследственности </w:t>
            </w:r>
          </w:p>
          <w:p w14:paraId="2A24CD1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Менделя.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950B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BA1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B7D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380D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DF4301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3AC2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169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Законы Г. Менделя.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29132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0C32" w14:textId="0EF89E19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BC9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ED2A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F95EEBE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8EF0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6A0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Законы Г. Менделя (продолжение).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440B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27F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3ED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E32D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424FCD4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CE1B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CEE7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генетических задач на законы Менделя.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55FBE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BE1D" w14:textId="36E3EB7B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19F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C8E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5E35F2C7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4114F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B154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Сцепленное наследование генов.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7D51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54B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87A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56CD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2E26CC1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A351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5143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Генетика пола.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5454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DDF3" w14:textId="4CF10DBB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9F6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A05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2720167B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DEA9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DC3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Генотип как система взаимодействующих генов.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7DF5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CE2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D08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0949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91FFFA6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21D0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D3B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генетических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2BA9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EC8DD" w14:textId="1CDCF6E6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914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96E8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01D9A7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5415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6CC4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П.Р. № 1«Решение генетических задач и составление родословных»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6B7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3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9F8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02DC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EFE3667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F029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528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Тема 3.2. Закономерности </w:t>
            </w:r>
            <w:proofErr w:type="gramStart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изменчивости  (</w:t>
            </w:r>
            <w:proofErr w:type="gramEnd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B627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C23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C63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3C90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22D3574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024F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51F6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Изменчивость. Типы изменчивости.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02C39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6917" w14:textId="7EE848A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5DC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DE55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CFF3EE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5D0F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F1F3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Наследственная (генотипическая) изменчивость.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C78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4E1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F19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66F9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CA2C7E0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81E7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42EC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Мутации. Типы мутаций.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46EE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E138" w14:textId="76795209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E32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5542" w14:textId="77777777" w:rsidR="004E25D6" w:rsidRPr="004E25D6" w:rsidRDefault="004E25D6" w:rsidP="004E25D6">
            <w:pPr>
              <w:spacing w:line="26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ИСРО РАО «Антибиотики убийцы»</w:t>
            </w:r>
          </w:p>
        </w:tc>
      </w:tr>
      <w:tr w:rsidR="004E25D6" w:rsidRPr="004E25D6" w14:paraId="5C6C9D90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C2CE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17E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Фенотипическая (модификационная) изменчивость.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B6B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764B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889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F235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541BF6ED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9400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B930C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Выявление изменчивости организмов. Л.Р. № 2«Построение вариационной кривой (размеры листьев растений, антропометрические данные учащихся».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256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A594" w14:textId="522EEF1E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EB5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5AE0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3786037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BABD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4B9E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по теме «Наследственность и изменчивость».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AE1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640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D7BC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03B1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5B1FC6C7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D953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1999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3.3. Селекция растений, животных и микроорганизмов (4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D141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A02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B80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B5E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27FA02AF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B421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4F27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Селекция. Задачи селекции.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33B5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647F" w14:textId="4718534F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296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9F38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38949B9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B729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7397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Центры многообразия и происхождения культурных растений.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3D92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0274" w14:textId="50BC44C3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CBA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58EC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2BE46B4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1EF2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CA2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селекции растений 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583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E67E" w14:textId="579F21AE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2A7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1382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C4644E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577C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FFB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Селекция микроорганизмов. Достижения и основные направления современной селекции.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2CBB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A5FA" w14:textId="140E6EA6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297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4BD6" w14:textId="77777777" w:rsidR="004E25D6" w:rsidRPr="004E25D6" w:rsidRDefault="004E25D6" w:rsidP="004E25D6">
            <w:pPr>
              <w:spacing w:line="26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ИСРО РАО «Вакцины»</w:t>
            </w:r>
          </w:p>
        </w:tc>
      </w:tr>
      <w:tr w:rsidR="004E25D6" w:rsidRPr="004E25D6" w14:paraId="7E7280FB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5A67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22C7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Раздел 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Эволюция живого мира на Земле (21 час)</w:t>
            </w:r>
          </w:p>
          <w:p w14:paraId="7F416FAE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4.1. Многообразие живого мира.  Уровни организации и основные свойства живых организмов (2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4FDD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  <w:p w14:paraId="4C128942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76C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926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F7A7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5EA6EE4A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09AF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32A6" w14:textId="77777777" w:rsidR="004E25D6" w:rsidRPr="004E25D6" w:rsidRDefault="004E25D6" w:rsidP="004E25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Признаки живых организмов. Уровни организации живой материи.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ED5D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CC135" w14:textId="08130275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DF7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2143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1D50DB8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7CC0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B2DC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 живых организмов. Видовое разнообразие.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064F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E0D4" w14:textId="490213B2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F13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C0C4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CEFD920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48F9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5F55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Тема 4.2. Развитие биологии в </w:t>
            </w:r>
            <w:proofErr w:type="spellStart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додарвиновский</w:t>
            </w:r>
            <w:proofErr w:type="spellEnd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период (2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28C7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3F8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BA7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54D3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5EEA5BED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7C7C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9569" w14:textId="77777777" w:rsidR="004E25D6" w:rsidRPr="004E25D6" w:rsidRDefault="004E25D6" w:rsidP="004E25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Становление систематики. Первые эволюционные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BA5A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0D66" w14:textId="17AE225F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E1E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784" w14:textId="77777777" w:rsidR="004E25D6" w:rsidRPr="004E25D6" w:rsidRDefault="004E25D6" w:rsidP="004E25D6">
            <w:pPr>
              <w:spacing w:line="264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ИСРО РАО</w:t>
            </w:r>
            <w:proofErr w:type="gramStart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«</w:t>
            </w:r>
            <w:proofErr w:type="gramEnd"/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Активаторы жизни»</w:t>
            </w:r>
          </w:p>
        </w:tc>
      </w:tr>
      <w:tr w:rsidR="004E25D6" w:rsidRPr="004E25D6" w14:paraId="13B99187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7F4B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452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Предпосылки возникновения учения Ч. Дарвина.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9C87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9DF8" w14:textId="3A25DBC9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EC0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1746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53ECE8AB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AB41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6B3D5" w14:textId="77777777" w:rsidR="004E25D6" w:rsidRPr="004E25D6" w:rsidRDefault="004E25D6" w:rsidP="004E25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4.3. Теория Ч. Дарвина о происхождении видов путём естественного отбора (5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DB65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F7C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74C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7D7C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84BDED4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D43E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2C7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Эволюционная теория Ч. Дарвина.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6258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A6E0" w14:textId="596D6E15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E89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F2FE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832AC7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3BB7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A70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Учение Ч. Дарвина об искусственном отборе.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6D52B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7325" w14:textId="033CFD26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0AF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B34E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09A00C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8DF1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526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Учение Ч. Дарвина о естественном отборе.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435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09B2" w14:textId="55C8565F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D35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7F5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5CE8CBE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C247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919A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Учение Ч. Дарвина о естественном отборе (продолжение).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D8E2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23F4C" w14:textId="6751EE99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47B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E9C3" w14:textId="77777777" w:rsidR="004E25D6" w:rsidRPr="004E25D6" w:rsidRDefault="00EA1BA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4E25D6" w:rsidRPr="004E25D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ФГБНУ «ФИПИ»</w:t>
              </w:r>
            </w:hyperlink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«Медицинские маски»</w:t>
            </w:r>
          </w:p>
        </w:tc>
      </w:tr>
      <w:tr w:rsidR="004E25D6" w:rsidRPr="004E25D6" w14:paraId="23109DD6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49FD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3723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естественного отбора.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3DCF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3765" w14:textId="77A7133A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E7A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897F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F5C9D4C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E645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C281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4.4. Приспособленность организмов к условиям внешней среды как результат действия естественного отбора (2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95BF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93C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3FD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E3D0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57753468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3477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9A7D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эволюции - приспособленность организмов   к среде обитания.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7E69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432F" w14:textId="1F1DCDAA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2F0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E7ED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CBC9C9C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544B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AB45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Относительный характер приспособленности. Л.Р. № 3 «Обсуждение на моделях роли приспособительного поведения животных»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50B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6E788" w14:textId="77A35F04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1ED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945D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FFC1B8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EAEE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99A2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Тема 4.5. </w:t>
            </w:r>
            <w:proofErr w:type="spellStart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Микроэволюция</w:t>
            </w:r>
            <w:proofErr w:type="spellEnd"/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A85A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6FF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414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4BF8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66941E7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A086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FB0B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Вид, его критерии и структура. Популяция. Л.Р. № 4 «Изучение приспособленности организмов к среде обитания»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779D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98BB" w14:textId="62D31827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F77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F057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B163F7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5B13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C94F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Видообразование. Л.Р. № 5 «Изучение изменчивости, критериев вида, результатов искусственного отбора на сортах культурных растений»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AA2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B803" w14:textId="0409C132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18C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E516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A971F3D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2366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3ED3A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4.6. Биологические последствия адаптации. Макроэволюция (3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969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4A5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A34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B30F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DB79E7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4A5D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BE8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Биологические последствия адаптации.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C4A34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A9F3" w14:textId="5011ADCD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88E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AD2E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6E643E6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4200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B18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Главные направления эволюции.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2C0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29C3" w14:textId="6E2479E3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D9F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733A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2F287BE6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A181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B8843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закономерности эволюции. Результаты эволюции.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473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9AEB" w14:textId="2549612E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063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FB1F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9F9E910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03C4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B4E8B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4.7. Возникновение жизни на Земле (2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0A42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3EB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1FC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414C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7494DD9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C63B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A0D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Возникновение и развитие жизни на Земле.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6F6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F88A" w14:textId="550944BE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2.0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69C3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2B99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61C30DB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3953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078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Современные представления о происхождении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D94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4FB6" w14:textId="7258A3A5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C79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E656" w14:textId="77777777" w:rsidR="004E25D6" w:rsidRPr="004E25D6" w:rsidRDefault="00EA1BA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4E25D6" w:rsidRPr="004E25D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ФГБНУ «ФИПИ»</w:t>
              </w:r>
            </w:hyperlink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«Эксперимент по самозарождению»</w:t>
            </w:r>
          </w:p>
        </w:tc>
      </w:tr>
      <w:tr w:rsidR="004E25D6" w:rsidRPr="004E25D6" w14:paraId="24180686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2391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3BA1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4.8. Развитие жизни на Земле (5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740B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9AD9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29E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8B04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74FAFDAF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1600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D73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Начальные этапы развития жизни. Развитие жизни в архейскую и протерозойскую эру.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25CF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708F" w14:textId="64AE3D11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E94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2B25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6893DC8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1B35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7AB2D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жизни в палеозойскую эру.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BEE7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90CA" w14:textId="7088859B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56C60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744B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BA2217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40803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133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жизни в мезозойскую эру.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DA55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AEF1" w14:textId="38890F70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390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B2F5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CA5AC31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CDFC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FF88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Развитие жизни в кайнозойскую эру.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ED14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0EF4" w14:textId="1EF1559B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75B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D2FA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0141447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B8CF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D8AFB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и роль человека в системе органического мира. Эволюция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985A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6E03" w14:textId="696965E5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679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16E5" w14:textId="77777777" w:rsidR="004E25D6" w:rsidRPr="004E25D6" w:rsidRDefault="00EA1BA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="004E25D6" w:rsidRPr="004E25D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ФГБНУ «ФИПИ»</w:t>
              </w:r>
            </w:hyperlink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«Малярия»</w:t>
            </w:r>
          </w:p>
        </w:tc>
      </w:tr>
      <w:tr w:rsidR="004E25D6" w:rsidRPr="004E25D6" w14:paraId="43DDF82B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AD66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1870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 5. Взаимоотношения организма и среды.  Основы экологии (8 ч)</w:t>
            </w:r>
          </w:p>
          <w:p w14:paraId="76A58096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5.1. Биосфера, её структура и функции (6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2FD18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  <w:p w14:paraId="12F44C47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E90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A17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D408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5BF3FD93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6B7A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09B5" w14:textId="77777777" w:rsidR="004E25D6" w:rsidRPr="004E25D6" w:rsidRDefault="004E25D6" w:rsidP="004E25D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Структура биосферы. Круговорот веществ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04D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E29A" w14:textId="6A9068D1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0C0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E458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1EF67F1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E91D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C8E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Биогеоценозы. Биоценоз. Видовое разнообразие.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888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B25A" w14:textId="516336DF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F95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65DC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366885E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32CF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1A20" w14:textId="77777777" w:rsidR="004E25D6" w:rsidRPr="004E25D6" w:rsidRDefault="004E25D6" w:rsidP="004E25D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Экологические факторы.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0FD2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CF18" w14:textId="4A89A357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A37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B43F" w14:textId="77777777" w:rsidR="004E25D6" w:rsidRPr="004E25D6" w:rsidRDefault="00EA1BA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="004E25D6" w:rsidRPr="004E25D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ФГБНУ «ФИПИ»</w:t>
              </w:r>
            </w:hyperlink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«Влияние влажности воздуха на жизнь человека»</w:t>
            </w:r>
          </w:p>
        </w:tc>
      </w:tr>
      <w:tr w:rsidR="004E25D6" w:rsidRPr="004E25D6" w14:paraId="58EE1009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2976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46E5" w14:textId="77777777" w:rsidR="004E25D6" w:rsidRPr="004E25D6" w:rsidRDefault="004E25D6" w:rsidP="004E25D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Биотические факторы. Взаимоотношения между организмами.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D8D6B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0DA0" w14:textId="386E4165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7F1B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E954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D360D5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9FEEA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2217" w14:textId="77777777" w:rsidR="004E25D6" w:rsidRPr="004E25D6" w:rsidRDefault="004E25D6" w:rsidP="004E25D6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Пищевые связи в экосистемах. Л.Р. № 6 «</w:t>
            </w:r>
            <w:r w:rsidRPr="004E25D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Составление схем передачи веществ и энергии (цепей питания)»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7FF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F9FCC" w14:textId="4C95A6DB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FFE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32A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1C62A603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3F02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145B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Пищевые связи в экосистемах. П.Р. № 2 «</w:t>
            </w:r>
            <w:r w:rsidRPr="004E25D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Изучение и описание экосистемы своей местности, выявление типов взаимодействия разных видов в данной экосистеме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BECD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8CD8" w14:textId="3C52EB00" w:rsidR="004E25D6" w:rsidRPr="004E25D6" w:rsidRDefault="00F719C7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D3A8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EA7D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DC3678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8A73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0A95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5.2. Биосфера и человек (2 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E7C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45A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77D3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BEC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B044D16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B9DA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8895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Природные ресурсы и их использование.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924C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431A" w14:textId="3DAAC42E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719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1FF4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8F82" w14:textId="77777777" w:rsidR="004E25D6" w:rsidRPr="004E25D6" w:rsidRDefault="00EA1BA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history="1">
              <w:r w:rsidR="004E25D6" w:rsidRPr="004E25D6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ФГБНУ «ФИПИ»</w:t>
              </w:r>
            </w:hyperlink>
            <w:r w:rsidR="004E25D6"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«Функциональная система»</w:t>
            </w:r>
          </w:p>
        </w:tc>
      </w:tr>
      <w:tr w:rsidR="004E25D6" w:rsidRPr="004E25D6" w14:paraId="3A247785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1D2E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65E5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человека в биосфере.  Экологические проблемы. Л.Р. № 7 «</w:t>
            </w:r>
            <w:r w:rsidRPr="004E25D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Анализ и оценка последствий деятельности человека в экосистемах»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E985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594C" w14:textId="67889C2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AB7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2C55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4CFCCB6A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FD77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D7109" w14:textId="77777777" w:rsidR="004E25D6" w:rsidRPr="004E25D6" w:rsidRDefault="004E25D6" w:rsidP="004E25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 6. Итоговый контроль (1ч)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1F96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6BBF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0A4F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6425" w14:textId="77777777" w:rsidR="004E25D6" w:rsidRPr="004E25D6" w:rsidRDefault="004E25D6" w:rsidP="004E25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36F35977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7189" w14:textId="77777777" w:rsidR="004E25D6" w:rsidRPr="004E25D6" w:rsidRDefault="004E25D6" w:rsidP="004E25D6">
            <w:pPr>
              <w:widowControl w:val="0"/>
              <w:spacing w:before="34" w:after="0" w:line="240" w:lineRule="auto"/>
              <w:ind w:left="79" w:right="7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447F2" w14:textId="77777777" w:rsidR="004E25D6" w:rsidRPr="004E25D6" w:rsidRDefault="004E25D6" w:rsidP="004E25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Повторение, обобщение и систематизация материала по курсу биологии за 9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EB13" w14:textId="77777777" w:rsidR="004E25D6" w:rsidRPr="004E25D6" w:rsidRDefault="004E25D6" w:rsidP="004E25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21C6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9C18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259B" w14:textId="77777777" w:rsidR="004E25D6" w:rsidRPr="004E25D6" w:rsidRDefault="004E25D6" w:rsidP="004E25D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E25D6" w:rsidRPr="004E25D6" w14:paraId="0CF041A2" w14:textId="77777777" w:rsidTr="0011724D">
        <w:trPr>
          <w:trHeight w:val="2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FFE1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1675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576E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25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D107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F0FA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9532" w14:textId="77777777" w:rsidR="004E25D6" w:rsidRPr="004E25D6" w:rsidRDefault="004E25D6" w:rsidP="004E25D6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812AC9B" w14:textId="77777777" w:rsidR="004E25D6" w:rsidRPr="004E25D6" w:rsidRDefault="004E25D6" w:rsidP="004E25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7F74A9F5" w14:textId="77777777" w:rsidR="004E25D6" w:rsidRPr="004E25D6" w:rsidRDefault="004E25D6" w:rsidP="004E25D6">
      <w:pPr>
        <w:spacing w:after="200" w:line="276" w:lineRule="auto"/>
        <w:rPr>
          <w:rFonts w:ascii="Calibri" w:eastAsia="Times New Roman" w:hAnsi="Calibri" w:cs="Times New Roman"/>
          <w:kern w:val="0"/>
          <w:szCs w:val="20"/>
          <w:lang w:eastAsia="ru-RU"/>
          <w14:ligatures w14:val="none"/>
        </w:rPr>
      </w:pPr>
    </w:p>
    <w:p w14:paraId="4BC7A76D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Входная контрольная работа 9 класс</w:t>
      </w:r>
    </w:p>
    <w:p w14:paraId="456ED33F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Вариант 1.</w:t>
      </w:r>
    </w:p>
    <w:p w14:paraId="47AAEFC7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Какая наука изучает внешнее и внутреннее строение организма человека, его вес, рост?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67EB1EF5" w14:textId="77777777" w:rsidTr="004F767A">
        <w:tc>
          <w:tcPr>
            <w:tcW w:w="4785" w:type="dxa"/>
          </w:tcPr>
          <w:p w14:paraId="03BD819C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анатомия,</w:t>
            </w:r>
          </w:p>
        </w:tc>
        <w:tc>
          <w:tcPr>
            <w:tcW w:w="4786" w:type="dxa"/>
          </w:tcPr>
          <w:p w14:paraId="1821E8C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гигиена,</w:t>
            </w:r>
          </w:p>
        </w:tc>
      </w:tr>
      <w:tr w:rsidR="00B84774" w:rsidRPr="00FA0067" w14:paraId="5D723F64" w14:textId="77777777" w:rsidTr="004F767A">
        <w:tc>
          <w:tcPr>
            <w:tcW w:w="4785" w:type="dxa"/>
          </w:tcPr>
          <w:p w14:paraId="420F9DF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гистология,</w:t>
            </w:r>
          </w:p>
        </w:tc>
        <w:tc>
          <w:tcPr>
            <w:tcW w:w="4786" w:type="dxa"/>
          </w:tcPr>
          <w:p w14:paraId="6C2B8AA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физиология.</w:t>
            </w:r>
          </w:p>
        </w:tc>
      </w:tr>
    </w:tbl>
    <w:p w14:paraId="02F6D7BE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Обмен веществ осуществляется на уровне: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09B95B2D" w14:textId="77777777" w:rsidTr="004F767A">
        <w:tc>
          <w:tcPr>
            <w:tcW w:w="4785" w:type="dxa"/>
          </w:tcPr>
          <w:p w14:paraId="52BF438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молекулярном,</w:t>
            </w:r>
          </w:p>
        </w:tc>
        <w:tc>
          <w:tcPr>
            <w:tcW w:w="4786" w:type="dxa"/>
          </w:tcPr>
          <w:p w14:paraId="0E8E720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организменном,</w:t>
            </w:r>
          </w:p>
        </w:tc>
      </w:tr>
      <w:tr w:rsidR="00B84774" w:rsidRPr="00FA0067" w14:paraId="014B7AB7" w14:textId="77777777" w:rsidTr="004F767A">
        <w:tc>
          <w:tcPr>
            <w:tcW w:w="4785" w:type="dxa"/>
          </w:tcPr>
          <w:p w14:paraId="26EB7EA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клеточном,</w:t>
            </w:r>
          </w:p>
        </w:tc>
        <w:tc>
          <w:tcPr>
            <w:tcW w:w="4786" w:type="dxa"/>
          </w:tcPr>
          <w:p w14:paraId="3366941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биосферном.</w:t>
            </w:r>
          </w:p>
        </w:tc>
      </w:tr>
    </w:tbl>
    <w:p w14:paraId="47AF81D7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скелету руки относят кость: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737B1495" w14:textId="77777777" w:rsidTr="004F767A">
        <w:tc>
          <w:tcPr>
            <w:tcW w:w="4785" w:type="dxa"/>
          </w:tcPr>
          <w:p w14:paraId="3314FA4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берцовую,</w:t>
            </w:r>
          </w:p>
        </w:tc>
        <w:tc>
          <w:tcPr>
            <w:tcW w:w="4786" w:type="dxa"/>
          </w:tcPr>
          <w:p w14:paraId="46D1A38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лопатку,</w:t>
            </w:r>
          </w:p>
        </w:tc>
      </w:tr>
      <w:tr w:rsidR="00B84774" w:rsidRPr="00FA0067" w14:paraId="0C251160" w14:textId="77777777" w:rsidTr="004F767A">
        <w:tc>
          <w:tcPr>
            <w:tcW w:w="4785" w:type="dxa"/>
          </w:tcPr>
          <w:p w14:paraId="53D18E3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лучевую,</w:t>
            </w:r>
          </w:p>
        </w:tc>
        <w:tc>
          <w:tcPr>
            <w:tcW w:w="4786" w:type="dxa"/>
          </w:tcPr>
          <w:p w14:paraId="2949B80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ключицу.</w:t>
            </w:r>
          </w:p>
        </w:tc>
      </w:tr>
    </w:tbl>
    <w:p w14:paraId="051851E4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Сколько рёбер срастается с грудиной неподвижно?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1F47A3B2" w14:textId="77777777" w:rsidTr="004F767A">
        <w:tc>
          <w:tcPr>
            <w:tcW w:w="4785" w:type="dxa"/>
          </w:tcPr>
          <w:p w14:paraId="110A4C4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5,</w:t>
            </w:r>
          </w:p>
        </w:tc>
        <w:tc>
          <w:tcPr>
            <w:tcW w:w="4786" w:type="dxa"/>
          </w:tcPr>
          <w:p w14:paraId="531D1F5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10,</w:t>
            </w:r>
          </w:p>
        </w:tc>
      </w:tr>
      <w:tr w:rsidR="00B84774" w:rsidRPr="00FA0067" w14:paraId="5D6659FF" w14:textId="77777777" w:rsidTr="004F767A">
        <w:tc>
          <w:tcPr>
            <w:tcW w:w="4785" w:type="dxa"/>
          </w:tcPr>
          <w:p w14:paraId="1A5FB6C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2) 7,</w:t>
            </w:r>
          </w:p>
        </w:tc>
        <w:tc>
          <w:tcPr>
            <w:tcW w:w="4786" w:type="dxa"/>
          </w:tcPr>
          <w:p w14:paraId="64F31B2C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12.</w:t>
            </w:r>
          </w:p>
        </w:tc>
      </w:tr>
    </w:tbl>
    <w:p w14:paraId="3A9784DF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какому виду тканей относится хрящевая ткань?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03DECBF2" w14:textId="77777777" w:rsidTr="004F767A">
        <w:tc>
          <w:tcPr>
            <w:tcW w:w="4785" w:type="dxa"/>
          </w:tcPr>
          <w:p w14:paraId="61D134C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эпителиальная,</w:t>
            </w:r>
          </w:p>
        </w:tc>
        <w:tc>
          <w:tcPr>
            <w:tcW w:w="4786" w:type="dxa"/>
          </w:tcPr>
          <w:p w14:paraId="31E39BD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мышечная,</w:t>
            </w:r>
          </w:p>
        </w:tc>
      </w:tr>
      <w:tr w:rsidR="00B84774" w:rsidRPr="00FA0067" w14:paraId="4A6791E0" w14:textId="77777777" w:rsidTr="004F767A">
        <w:tc>
          <w:tcPr>
            <w:tcW w:w="4785" w:type="dxa"/>
          </w:tcPr>
          <w:p w14:paraId="1542BCE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соединительная,</w:t>
            </w:r>
          </w:p>
        </w:tc>
        <w:tc>
          <w:tcPr>
            <w:tcW w:w="4786" w:type="dxa"/>
          </w:tcPr>
          <w:p w14:paraId="3C5600C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нервная.</w:t>
            </w:r>
          </w:p>
        </w:tc>
      </w:tr>
    </w:tbl>
    <w:p w14:paraId="02542D33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Сходство в строении растительных и животных клеток состоит в наличии у них: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39897C74" w14:textId="77777777" w:rsidTr="004F767A">
        <w:tc>
          <w:tcPr>
            <w:tcW w:w="4785" w:type="dxa"/>
          </w:tcPr>
          <w:p w14:paraId="7256A37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хлоропластов,</w:t>
            </w:r>
          </w:p>
        </w:tc>
        <w:tc>
          <w:tcPr>
            <w:tcW w:w="4786" w:type="dxa"/>
          </w:tcPr>
          <w:p w14:paraId="00C8FC7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оболочки из клетчатки,</w:t>
            </w:r>
          </w:p>
        </w:tc>
      </w:tr>
      <w:tr w:rsidR="00B84774" w:rsidRPr="00FA0067" w14:paraId="37373B54" w14:textId="77777777" w:rsidTr="004F767A">
        <w:tc>
          <w:tcPr>
            <w:tcW w:w="4785" w:type="dxa"/>
          </w:tcPr>
          <w:p w14:paraId="6A783C3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плазматической мембраны,</w:t>
            </w:r>
          </w:p>
        </w:tc>
        <w:tc>
          <w:tcPr>
            <w:tcW w:w="4786" w:type="dxa"/>
          </w:tcPr>
          <w:p w14:paraId="21AAF9A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вакуолей.</w:t>
            </w:r>
          </w:p>
        </w:tc>
      </w:tr>
    </w:tbl>
    <w:p w14:paraId="5CEBD4F0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двигательным нейронам нервные импульсы направляются от: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7ED92430" w14:textId="77777777" w:rsidTr="004F767A">
        <w:tc>
          <w:tcPr>
            <w:tcW w:w="4785" w:type="dxa"/>
          </w:tcPr>
          <w:p w14:paraId="5E54E9B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1) </w:t>
            </w:r>
            <w:proofErr w:type="gramStart"/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рецепторов  к</w:t>
            </w:r>
            <w:proofErr w:type="gramEnd"/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головному мозгу,</w:t>
            </w:r>
          </w:p>
        </w:tc>
        <w:tc>
          <w:tcPr>
            <w:tcW w:w="4786" w:type="dxa"/>
          </w:tcPr>
          <w:p w14:paraId="7A969B8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чувствительных нейронов к вставочным,</w:t>
            </w:r>
          </w:p>
        </w:tc>
      </w:tr>
      <w:tr w:rsidR="00B84774" w:rsidRPr="00FA0067" w14:paraId="0CA1BC81" w14:textId="77777777" w:rsidTr="004F767A">
        <w:tc>
          <w:tcPr>
            <w:tcW w:w="4785" w:type="dxa"/>
          </w:tcPr>
          <w:p w14:paraId="6B4E54C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вставочных нейронов к исполнительным (рабочим) органам,</w:t>
            </w:r>
          </w:p>
        </w:tc>
        <w:tc>
          <w:tcPr>
            <w:tcW w:w="4786" w:type="dxa"/>
          </w:tcPr>
          <w:p w14:paraId="37171C34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мышц к центральной нервной системе.</w:t>
            </w:r>
          </w:p>
        </w:tc>
      </w:tr>
    </w:tbl>
    <w:p w14:paraId="33C94A86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Повреждение коры затылочных долей мозга вызывает нарушение деятельности органов: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0AA7CEBE" w14:textId="77777777" w:rsidTr="004F767A">
        <w:tc>
          <w:tcPr>
            <w:tcW w:w="4785" w:type="dxa"/>
          </w:tcPr>
          <w:p w14:paraId="4C3CD03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слуха,</w:t>
            </w:r>
          </w:p>
        </w:tc>
        <w:tc>
          <w:tcPr>
            <w:tcW w:w="4786" w:type="dxa"/>
          </w:tcPr>
          <w:p w14:paraId="540CD08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речи,</w:t>
            </w:r>
          </w:p>
        </w:tc>
      </w:tr>
      <w:tr w:rsidR="00B84774" w:rsidRPr="00FA0067" w14:paraId="7897A081" w14:textId="77777777" w:rsidTr="004F767A">
        <w:tc>
          <w:tcPr>
            <w:tcW w:w="4785" w:type="dxa"/>
          </w:tcPr>
          <w:p w14:paraId="62B2F56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зрения,</w:t>
            </w:r>
          </w:p>
        </w:tc>
        <w:tc>
          <w:tcPr>
            <w:tcW w:w="4786" w:type="dxa"/>
          </w:tcPr>
          <w:p w14:paraId="067CB0CF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поведения.</w:t>
            </w:r>
          </w:p>
        </w:tc>
      </w:tr>
    </w:tbl>
    <w:p w14:paraId="6BF5749D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Препарат, содержащий готовые антитела: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58F0357A" w14:textId="77777777" w:rsidTr="004F767A">
        <w:tc>
          <w:tcPr>
            <w:tcW w:w="4785" w:type="dxa"/>
          </w:tcPr>
          <w:p w14:paraId="42879FB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вакцина,</w:t>
            </w:r>
          </w:p>
        </w:tc>
        <w:tc>
          <w:tcPr>
            <w:tcW w:w="4786" w:type="dxa"/>
          </w:tcPr>
          <w:p w14:paraId="680668D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протромбин,</w:t>
            </w:r>
          </w:p>
        </w:tc>
      </w:tr>
      <w:tr w:rsidR="00B84774" w:rsidRPr="00FA0067" w14:paraId="7048E040" w14:textId="77777777" w:rsidTr="004F767A">
        <w:tc>
          <w:tcPr>
            <w:tcW w:w="4785" w:type="dxa"/>
          </w:tcPr>
          <w:p w14:paraId="1240667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сыворотка,</w:t>
            </w:r>
          </w:p>
        </w:tc>
        <w:tc>
          <w:tcPr>
            <w:tcW w:w="4786" w:type="dxa"/>
          </w:tcPr>
          <w:p w14:paraId="4BA767E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гемоглобин.</w:t>
            </w:r>
          </w:p>
        </w:tc>
      </w:tr>
    </w:tbl>
    <w:p w14:paraId="36CFFC53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Первичная моча представляет собой: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1C8C0E0C" w14:textId="77777777" w:rsidTr="004F767A">
        <w:tc>
          <w:tcPr>
            <w:tcW w:w="4785" w:type="dxa"/>
          </w:tcPr>
          <w:p w14:paraId="640FC66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сыворотку крови,</w:t>
            </w:r>
          </w:p>
        </w:tc>
        <w:tc>
          <w:tcPr>
            <w:tcW w:w="4786" w:type="dxa"/>
          </w:tcPr>
          <w:p w14:paraId="4C3B5DD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кровь без эритроцитов,</w:t>
            </w:r>
          </w:p>
        </w:tc>
      </w:tr>
      <w:tr w:rsidR="00B84774" w:rsidRPr="00FA0067" w14:paraId="3EB93C9D" w14:textId="77777777" w:rsidTr="004F767A">
        <w:tc>
          <w:tcPr>
            <w:tcW w:w="4785" w:type="dxa"/>
          </w:tcPr>
          <w:p w14:paraId="4403AF6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плазму крови без белков,</w:t>
            </w:r>
          </w:p>
        </w:tc>
        <w:tc>
          <w:tcPr>
            <w:tcW w:w="4786" w:type="dxa"/>
          </w:tcPr>
          <w:p w14:paraId="5C6C385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лимфу.</w:t>
            </w:r>
          </w:p>
        </w:tc>
      </w:tr>
    </w:tbl>
    <w:p w14:paraId="63572DEC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Колебания барабанной перепонки непосредственно передаются на: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0CBC7ED1" w14:textId="77777777" w:rsidTr="004F767A">
        <w:tc>
          <w:tcPr>
            <w:tcW w:w="4785" w:type="dxa"/>
          </w:tcPr>
          <w:p w14:paraId="22899D3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молоточек,</w:t>
            </w:r>
          </w:p>
        </w:tc>
        <w:tc>
          <w:tcPr>
            <w:tcW w:w="4786" w:type="dxa"/>
          </w:tcPr>
          <w:p w14:paraId="1461F33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стремя,</w:t>
            </w:r>
          </w:p>
        </w:tc>
      </w:tr>
      <w:tr w:rsidR="00B84774" w:rsidRPr="00FA0067" w14:paraId="3F4EEC49" w14:textId="77777777" w:rsidTr="004F767A">
        <w:tc>
          <w:tcPr>
            <w:tcW w:w="4785" w:type="dxa"/>
          </w:tcPr>
          <w:p w14:paraId="3659D8B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наковальню,</w:t>
            </w:r>
          </w:p>
        </w:tc>
        <w:tc>
          <w:tcPr>
            <w:tcW w:w="4786" w:type="dxa"/>
          </w:tcPr>
          <w:p w14:paraId="2FDCA91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овальное окно.</w:t>
            </w:r>
          </w:p>
        </w:tc>
      </w:tr>
    </w:tbl>
    <w:p w14:paraId="51CB70B4" w14:textId="77777777" w:rsidR="00B84774" w:rsidRPr="00FA0067" w:rsidRDefault="00B84774" w:rsidP="00B84774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Структурной и функциональной единицей </w:t>
      </w:r>
      <w:proofErr w:type="gram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точки  является</w:t>
      </w:r>
      <w:proofErr w:type="gram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44CC30CC" w14:textId="77777777" w:rsidTr="004F767A">
        <w:tc>
          <w:tcPr>
            <w:tcW w:w="4785" w:type="dxa"/>
          </w:tcPr>
          <w:p w14:paraId="04AF8E7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капиллярный клубочек,</w:t>
            </w:r>
          </w:p>
        </w:tc>
        <w:tc>
          <w:tcPr>
            <w:tcW w:w="4786" w:type="dxa"/>
          </w:tcPr>
          <w:p w14:paraId="5DF96CB4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капсула,</w:t>
            </w:r>
          </w:p>
        </w:tc>
      </w:tr>
      <w:tr w:rsidR="00B84774" w:rsidRPr="00FA0067" w14:paraId="313CFA98" w14:textId="77777777" w:rsidTr="004F767A">
        <w:tc>
          <w:tcPr>
            <w:tcW w:w="4785" w:type="dxa"/>
          </w:tcPr>
          <w:p w14:paraId="6878E22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почечный каналец,</w:t>
            </w:r>
          </w:p>
        </w:tc>
        <w:tc>
          <w:tcPr>
            <w:tcW w:w="4786" w:type="dxa"/>
          </w:tcPr>
          <w:p w14:paraId="0089603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нефрон.</w:t>
            </w:r>
          </w:p>
        </w:tc>
      </w:tr>
    </w:tbl>
    <w:p w14:paraId="0B66602E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13.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Условный рефлекс является:</w:t>
      </w:r>
    </w:p>
    <w:p w14:paraId="71848436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видовым,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3) приобретенным,</w:t>
      </w:r>
    </w:p>
    <w:p w14:paraId="03D0F65B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 врожденным,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4) передающимся по наследству.</w:t>
      </w:r>
    </w:p>
    <w:p w14:paraId="0287BE21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14.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К заболеваниям органа зрения относится:</w:t>
      </w:r>
    </w:p>
    <w:p w14:paraId="2C95ACE4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отит,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3) дальтонизм,</w:t>
      </w:r>
    </w:p>
    <w:p w14:paraId="05166374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2) </w:t>
      </w:r>
      <w:proofErr w:type="spellStart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паратит</w:t>
      </w:r>
      <w:proofErr w:type="spellEnd"/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4) пиелонефрит.</w:t>
      </w:r>
    </w:p>
    <w:p w14:paraId="46F1FB3C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15.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 каком уровне организации живых организмов происходит передача наследственной информации и превращение веществ и энергии?</w:t>
      </w:r>
    </w:p>
    <w:p w14:paraId="4C3FF913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молекулярном,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3) организменном,</w:t>
      </w:r>
    </w:p>
    <w:p w14:paraId="4D43244B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 клеточном,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4) биосферном.</w:t>
      </w:r>
    </w:p>
    <w:p w14:paraId="23D43BA5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16.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На каком уровне организации происходит запись наследственной информации</w:t>
      </w:r>
    </w:p>
    <w:p w14:paraId="20010016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молекулярном,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3) организменном,</w:t>
      </w:r>
    </w:p>
    <w:p w14:paraId="616D08FB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 клеточном,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4) популяционно-видовом.</w:t>
      </w:r>
    </w:p>
    <w:p w14:paraId="2EFE7FD8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17.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К какому уровню организации относится берёзовая роща и все её обитатели?</w:t>
      </w:r>
    </w:p>
    <w:p w14:paraId="747B4234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 организменному,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3) биоценотическому,</w:t>
      </w:r>
    </w:p>
    <w:p w14:paraId="37A7C2B2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 популяционно-видовому,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4) биосферному.</w:t>
      </w:r>
    </w:p>
    <w:p w14:paraId="39E4FF9B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С1. 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Опишите движение крови по малому кругу кровообращения:</w:t>
      </w: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212EA817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С2.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Кто является универсальным донором?</w:t>
      </w:r>
    </w:p>
    <w:p w14:paraId="15F33879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CA43B0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Входная контрольная работа 9 класс</w:t>
      </w:r>
    </w:p>
    <w:p w14:paraId="20938697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Вариант 2.</w:t>
      </w:r>
    </w:p>
    <w:p w14:paraId="569F058D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Наука, изучающая ткани: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36FB27FB" w14:textId="77777777" w:rsidTr="004F767A">
        <w:tc>
          <w:tcPr>
            <w:tcW w:w="4785" w:type="dxa"/>
          </w:tcPr>
          <w:p w14:paraId="2DA4E2F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анатомия,</w:t>
            </w:r>
          </w:p>
        </w:tc>
        <w:tc>
          <w:tcPr>
            <w:tcW w:w="4786" w:type="dxa"/>
          </w:tcPr>
          <w:p w14:paraId="29A4EBE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гигиена,</w:t>
            </w:r>
          </w:p>
        </w:tc>
      </w:tr>
      <w:tr w:rsidR="00B84774" w:rsidRPr="00FA0067" w14:paraId="71E4992F" w14:textId="77777777" w:rsidTr="004F767A">
        <w:tc>
          <w:tcPr>
            <w:tcW w:w="4785" w:type="dxa"/>
          </w:tcPr>
          <w:p w14:paraId="5C3995F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гистология,</w:t>
            </w:r>
          </w:p>
        </w:tc>
        <w:tc>
          <w:tcPr>
            <w:tcW w:w="4786" w:type="dxa"/>
          </w:tcPr>
          <w:p w14:paraId="283AC6A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физиология.</w:t>
            </w:r>
          </w:p>
        </w:tc>
      </w:tr>
    </w:tbl>
    <w:p w14:paraId="69D5A512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единстве живого и неживого свидетельствует уровень: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7C704BDA" w14:textId="77777777" w:rsidTr="004F767A">
        <w:tc>
          <w:tcPr>
            <w:tcW w:w="4785" w:type="dxa"/>
          </w:tcPr>
          <w:p w14:paraId="442A8D4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молекулярный,</w:t>
            </w:r>
          </w:p>
        </w:tc>
        <w:tc>
          <w:tcPr>
            <w:tcW w:w="4786" w:type="dxa"/>
          </w:tcPr>
          <w:p w14:paraId="2F7A287F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организменный,</w:t>
            </w:r>
          </w:p>
        </w:tc>
      </w:tr>
      <w:tr w:rsidR="00B84774" w:rsidRPr="00FA0067" w14:paraId="7A62AC0B" w14:textId="77777777" w:rsidTr="004F767A">
        <w:tc>
          <w:tcPr>
            <w:tcW w:w="4785" w:type="dxa"/>
          </w:tcPr>
          <w:p w14:paraId="7B1AE17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клеточный,</w:t>
            </w:r>
          </w:p>
        </w:tc>
        <w:tc>
          <w:tcPr>
            <w:tcW w:w="4786" w:type="dxa"/>
          </w:tcPr>
          <w:p w14:paraId="51490C1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биосферный.</w:t>
            </w:r>
          </w:p>
        </w:tc>
      </w:tr>
    </w:tbl>
    <w:p w14:paraId="366F1756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поясу верхних конечностей относят: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4B6D24FA" w14:textId="77777777" w:rsidTr="004F767A">
        <w:tc>
          <w:tcPr>
            <w:tcW w:w="4785" w:type="dxa"/>
          </w:tcPr>
          <w:p w14:paraId="5EDF031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берцовую,</w:t>
            </w:r>
          </w:p>
        </w:tc>
        <w:tc>
          <w:tcPr>
            <w:tcW w:w="4786" w:type="dxa"/>
          </w:tcPr>
          <w:p w14:paraId="2C86D38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лопатку,</w:t>
            </w:r>
          </w:p>
        </w:tc>
      </w:tr>
      <w:tr w:rsidR="00B84774" w:rsidRPr="00FA0067" w14:paraId="0B017EA5" w14:textId="77777777" w:rsidTr="004F767A">
        <w:tc>
          <w:tcPr>
            <w:tcW w:w="4785" w:type="dxa"/>
          </w:tcPr>
          <w:p w14:paraId="3530633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лучевую,</w:t>
            </w:r>
          </w:p>
        </w:tc>
        <w:tc>
          <w:tcPr>
            <w:tcW w:w="4786" w:type="dxa"/>
          </w:tcPr>
          <w:p w14:paraId="1C5BDB8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ключицу.</w:t>
            </w:r>
          </w:p>
        </w:tc>
      </w:tr>
    </w:tbl>
    <w:p w14:paraId="5364470C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Отдел позвоночника, определяющий человека в класс млекопитающих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0498E9D2" w14:textId="77777777" w:rsidTr="004F767A">
        <w:tc>
          <w:tcPr>
            <w:tcW w:w="4785" w:type="dxa"/>
          </w:tcPr>
          <w:p w14:paraId="49067FA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шейный,</w:t>
            </w:r>
          </w:p>
        </w:tc>
        <w:tc>
          <w:tcPr>
            <w:tcW w:w="4786" w:type="dxa"/>
          </w:tcPr>
          <w:p w14:paraId="195C4A3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поясничный,</w:t>
            </w:r>
          </w:p>
        </w:tc>
      </w:tr>
      <w:tr w:rsidR="00B84774" w:rsidRPr="00FA0067" w14:paraId="2C36A62A" w14:textId="77777777" w:rsidTr="004F767A">
        <w:tc>
          <w:tcPr>
            <w:tcW w:w="4785" w:type="dxa"/>
          </w:tcPr>
          <w:p w14:paraId="794EC0B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грудной,</w:t>
            </w:r>
          </w:p>
        </w:tc>
        <w:tc>
          <w:tcPr>
            <w:tcW w:w="4786" w:type="dxa"/>
          </w:tcPr>
          <w:p w14:paraId="5D449C8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крестцовый.</w:t>
            </w:r>
          </w:p>
        </w:tc>
      </w:tr>
    </w:tbl>
    <w:p w14:paraId="47916409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какому виду тканей относится костная ткань?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50A00A55" w14:textId="77777777" w:rsidTr="004F767A">
        <w:tc>
          <w:tcPr>
            <w:tcW w:w="4785" w:type="dxa"/>
          </w:tcPr>
          <w:p w14:paraId="2FB791C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эпителиальная,</w:t>
            </w:r>
          </w:p>
        </w:tc>
        <w:tc>
          <w:tcPr>
            <w:tcW w:w="4786" w:type="dxa"/>
          </w:tcPr>
          <w:p w14:paraId="305F3C7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мышечная,</w:t>
            </w:r>
          </w:p>
        </w:tc>
      </w:tr>
      <w:tr w:rsidR="00B84774" w:rsidRPr="00FA0067" w14:paraId="6B3DB6A4" w14:textId="77777777" w:rsidTr="004F767A">
        <w:tc>
          <w:tcPr>
            <w:tcW w:w="4785" w:type="dxa"/>
          </w:tcPr>
          <w:p w14:paraId="26B93BF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соединительная,</w:t>
            </w:r>
          </w:p>
        </w:tc>
        <w:tc>
          <w:tcPr>
            <w:tcW w:w="4786" w:type="dxa"/>
          </w:tcPr>
          <w:p w14:paraId="2B3D56F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нервная.</w:t>
            </w:r>
          </w:p>
        </w:tc>
      </w:tr>
    </w:tbl>
    <w:p w14:paraId="39948FEA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Утратили способность к делению клетки: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2459C2C0" w14:textId="77777777" w:rsidTr="004F767A">
        <w:tc>
          <w:tcPr>
            <w:tcW w:w="4785" w:type="dxa"/>
          </w:tcPr>
          <w:p w14:paraId="1361D1D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эпидермиса кожи,</w:t>
            </w:r>
          </w:p>
        </w:tc>
        <w:tc>
          <w:tcPr>
            <w:tcW w:w="4786" w:type="dxa"/>
          </w:tcPr>
          <w:p w14:paraId="2ABCB43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мышечные,</w:t>
            </w:r>
          </w:p>
        </w:tc>
      </w:tr>
      <w:tr w:rsidR="00B84774" w:rsidRPr="00FA0067" w14:paraId="5075E1DE" w14:textId="77777777" w:rsidTr="004F767A">
        <w:tc>
          <w:tcPr>
            <w:tcW w:w="4785" w:type="dxa"/>
          </w:tcPr>
          <w:p w14:paraId="2290F86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нервные,</w:t>
            </w:r>
          </w:p>
        </w:tc>
        <w:tc>
          <w:tcPr>
            <w:tcW w:w="4786" w:type="dxa"/>
          </w:tcPr>
          <w:p w14:paraId="2E9620D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кишечного эпителия.</w:t>
            </w:r>
          </w:p>
        </w:tc>
      </w:tr>
    </w:tbl>
    <w:p w14:paraId="5566E9B9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Нервные импульсы из спинного мозга в головной передаются по: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1353B392" w14:textId="77777777" w:rsidTr="004F767A">
        <w:tc>
          <w:tcPr>
            <w:tcW w:w="4785" w:type="dxa"/>
          </w:tcPr>
          <w:p w14:paraId="6821438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двигательным нервам,</w:t>
            </w:r>
          </w:p>
        </w:tc>
        <w:tc>
          <w:tcPr>
            <w:tcW w:w="4786" w:type="dxa"/>
          </w:tcPr>
          <w:p w14:paraId="5F27C23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проводящим путям белого вещества,</w:t>
            </w:r>
          </w:p>
        </w:tc>
      </w:tr>
      <w:tr w:rsidR="00B84774" w:rsidRPr="00FA0067" w14:paraId="128BA4CD" w14:textId="77777777" w:rsidTr="004F767A">
        <w:tc>
          <w:tcPr>
            <w:tcW w:w="4785" w:type="dxa"/>
          </w:tcPr>
          <w:p w14:paraId="0D1CA2DC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вегетативным нервам,</w:t>
            </w:r>
          </w:p>
        </w:tc>
        <w:tc>
          <w:tcPr>
            <w:tcW w:w="4786" w:type="dxa"/>
          </w:tcPr>
          <w:p w14:paraId="1EA09BF4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серому веществу спинного мозга.</w:t>
            </w:r>
          </w:p>
        </w:tc>
      </w:tr>
    </w:tbl>
    <w:p w14:paraId="123E190D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Повреждение коры височных долей мозга вызывает нарушение деятельности органов: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4B7F0746" w14:textId="77777777" w:rsidTr="004F767A">
        <w:tc>
          <w:tcPr>
            <w:tcW w:w="4785" w:type="dxa"/>
          </w:tcPr>
          <w:p w14:paraId="7353D39F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слуха,</w:t>
            </w:r>
          </w:p>
        </w:tc>
        <w:tc>
          <w:tcPr>
            <w:tcW w:w="4786" w:type="dxa"/>
          </w:tcPr>
          <w:p w14:paraId="71EA7B0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речи,</w:t>
            </w:r>
          </w:p>
        </w:tc>
      </w:tr>
      <w:tr w:rsidR="00B84774" w:rsidRPr="00FA0067" w14:paraId="6F83549B" w14:textId="77777777" w:rsidTr="004F767A">
        <w:tc>
          <w:tcPr>
            <w:tcW w:w="4785" w:type="dxa"/>
          </w:tcPr>
          <w:p w14:paraId="6346DDC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зрения,</w:t>
            </w:r>
          </w:p>
        </w:tc>
        <w:tc>
          <w:tcPr>
            <w:tcW w:w="4786" w:type="dxa"/>
          </w:tcPr>
          <w:p w14:paraId="30B6CA8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поведения.</w:t>
            </w:r>
          </w:p>
        </w:tc>
      </w:tr>
    </w:tbl>
    <w:p w14:paraId="1C51C2C9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Культуру ослабленных микробов, используемую для прививок, называют: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269327B8" w14:textId="77777777" w:rsidTr="004F767A">
        <w:tc>
          <w:tcPr>
            <w:tcW w:w="4785" w:type="dxa"/>
          </w:tcPr>
          <w:p w14:paraId="07AA51E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слуха,</w:t>
            </w:r>
          </w:p>
        </w:tc>
        <w:tc>
          <w:tcPr>
            <w:tcW w:w="4786" w:type="dxa"/>
          </w:tcPr>
          <w:p w14:paraId="2C146C8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антителами,</w:t>
            </w:r>
          </w:p>
        </w:tc>
      </w:tr>
      <w:tr w:rsidR="00B84774" w:rsidRPr="00FA0067" w14:paraId="2046DBEB" w14:textId="77777777" w:rsidTr="004F767A">
        <w:tc>
          <w:tcPr>
            <w:tcW w:w="4785" w:type="dxa"/>
          </w:tcPr>
          <w:p w14:paraId="766780A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сывороткой,</w:t>
            </w:r>
          </w:p>
        </w:tc>
        <w:tc>
          <w:tcPr>
            <w:tcW w:w="4786" w:type="dxa"/>
          </w:tcPr>
          <w:p w14:paraId="7BC06DF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иммуноглобулинами.</w:t>
            </w:r>
          </w:p>
        </w:tc>
      </w:tr>
    </w:tbl>
    <w:p w14:paraId="596F9BB7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Кожу называют органом чувств, т. к. в ней находятся: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1924C07E" w14:textId="77777777" w:rsidTr="004F767A">
        <w:tc>
          <w:tcPr>
            <w:tcW w:w="4785" w:type="dxa"/>
          </w:tcPr>
          <w:p w14:paraId="29B5910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потовые железы,</w:t>
            </w:r>
          </w:p>
        </w:tc>
        <w:tc>
          <w:tcPr>
            <w:tcW w:w="4786" w:type="dxa"/>
          </w:tcPr>
          <w:p w14:paraId="358A63D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корни волос,</w:t>
            </w:r>
          </w:p>
        </w:tc>
      </w:tr>
      <w:tr w:rsidR="00B84774" w:rsidRPr="00FA0067" w14:paraId="05168441" w14:textId="77777777" w:rsidTr="004F767A">
        <w:tc>
          <w:tcPr>
            <w:tcW w:w="4785" w:type="dxa"/>
          </w:tcPr>
          <w:p w14:paraId="31F95AA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сальные железы,</w:t>
            </w:r>
          </w:p>
        </w:tc>
        <w:tc>
          <w:tcPr>
            <w:tcW w:w="4786" w:type="dxa"/>
          </w:tcPr>
          <w:p w14:paraId="4617409C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рецепторы.</w:t>
            </w:r>
          </w:p>
        </w:tc>
      </w:tr>
    </w:tbl>
    <w:p w14:paraId="4BDC7473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Какая из оболочек глазного яблока придает ему цвет: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0A86669F" w14:textId="77777777" w:rsidTr="004F767A">
        <w:tc>
          <w:tcPr>
            <w:tcW w:w="4785" w:type="dxa"/>
          </w:tcPr>
          <w:p w14:paraId="636C3A8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радужная,</w:t>
            </w:r>
          </w:p>
        </w:tc>
        <w:tc>
          <w:tcPr>
            <w:tcW w:w="4786" w:type="dxa"/>
          </w:tcPr>
          <w:p w14:paraId="4A0DB28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сетчатка,</w:t>
            </w:r>
          </w:p>
        </w:tc>
      </w:tr>
      <w:tr w:rsidR="00B84774" w:rsidRPr="00FA0067" w14:paraId="0F0C7729" w14:textId="77777777" w:rsidTr="004F767A">
        <w:tc>
          <w:tcPr>
            <w:tcW w:w="4785" w:type="dxa"/>
          </w:tcPr>
          <w:p w14:paraId="611B8E1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роговица,</w:t>
            </w:r>
          </w:p>
        </w:tc>
        <w:tc>
          <w:tcPr>
            <w:tcW w:w="4786" w:type="dxa"/>
          </w:tcPr>
          <w:p w14:paraId="7928031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сосудистая.</w:t>
            </w:r>
          </w:p>
        </w:tc>
      </w:tr>
    </w:tbl>
    <w:p w14:paraId="6C440AAD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Первичная моча образуется 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0F623CAE" w14:textId="77777777" w:rsidTr="004F767A">
        <w:tc>
          <w:tcPr>
            <w:tcW w:w="4785" w:type="dxa"/>
          </w:tcPr>
          <w:p w14:paraId="095A843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1) собирательных </w:t>
            </w: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ab/>
              <w:t>трубочках,</w:t>
            </w:r>
          </w:p>
        </w:tc>
        <w:tc>
          <w:tcPr>
            <w:tcW w:w="4786" w:type="dxa"/>
          </w:tcPr>
          <w:p w14:paraId="708DEA4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мочевом пузыре,</w:t>
            </w:r>
          </w:p>
        </w:tc>
      </w:tr>
      <w:tr w:rsidR="00B84774" w:rsidRPr="00FA0067" w14:paraId="76F88D1F" w14:textId="77777777" w:rsidTr="004F767A">
        <w:tc>
          <w:tcPr>
            <w:tcW w:w="4785" w:type="dxa"/>
          </w:tcPr>
          <w:p w14:paraId="46BE956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почечной лоханке,</w:t>
            </w:r>
          </w:p>
        </w:tc>
        <w:tc>
          <w:tcPr>
            <w:tcW w:w="4786" w:type="dxa"/>
          </w:tcPr>
          <w:p w14:paraId="1875B6F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капсуле нефрона.</w:t>
            </w:r>
          </w:p>
        </w:tc>
      </w:tr>
    </w:tbl>
    <w:p w14:paraId="384AE057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 человека передается по наследству: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2FF960FF" w14:textId="77777777" w:rsidTr="004F767A">
        <w:tc>
          <w:tcPr>
            <w:tcW w:w="4785" w:type="dxa"/>
          </w:tcPr>
          <w:p w14:paraId="2B8D29AC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речь,</w:t>
            </w:r>
          </w:p>
        </w:tc>
        <w:tc>
          <w:tcPr>
            <w:tcW w:w="4786" w:type="dxa"/>
          </w:tcPr>
          <w:p w14:paraId="61846A9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условные рефлексы,</w:t>
            </w:r>
          </w:p>
        </w:tc>
      </w:tr>
      <w:tr w:rsidR="00B84774" w:rsidRPr="00FA0067" w14:paraId="6CBD35BA" w14:textId="77777777" w:rsidTr="004F767A">
        <w:tc>
          <w:tcPr>
            <w:tcW w:w="4785" w:type="dxa"/>
          </w:tcPr>
          <w:p w14:paraId="0D0AD714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коллективный труд,</w:t>
            </w:r>
          </w:p>
        </w:tc>
        <w:tc>
          <w:tcPr>
            <w:tcW w:w="4786" w:type="dxa"/>
          </w:tcPr>
          <w:p w14:paraId="73E9D5D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безусловные рефлексы.</w:t>
            </w:r>
          </w:p>
        </w:tc>
      </w:tr>
    </w:tbl>
    <w:p w14:paraId="31C30965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24C4607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заболеваниям органа слуха относится: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774" w:rsidRPr="00FA0067" w14:paraId="3DD78F6C" w14:textId="77777777" w:rsidTr="004F767A">
        <w:tc>
          <w:tcPr>
            <w:tcW w:w="4785" w:type="dxa"/>
          </w:tcPr>
          <w:p w14:paraId="6327485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отит,</w:t>
            </w:r>
          </w:p>
        </w:tc>
        <w:tc>
          <w:tcPr>
            <w:tcW w:w="4786" w:type="dxa"/>
          </w:tcPr>
          <w:p w14:paraId="750E3A1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дальтонизм,</w:t>
            </w:r>
          </w:p>
        </w:tc>
      </w:tr>
      <w:tr w:rsidR="00B84774" w:rsidRPr="00FA0067" w14:paraId="3F08F7CB" w14:textId="77777777" w:rsidTr="004F767A">
        <w:tc>
          <w:tcPr>
            <w:tcW w:w="4785" w:type="dxa"/>
          </w:tcPr>
          <w:p w14:paraId="11A600DF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2) </w:t>
            </w:r>
            <w:proofErr w:type="spellStart"/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паратит</w:t>
            </w:r>
            <w:proofErr w:type="spellEnd"/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</w:p>
        </w:tc>
        <w:tc>
          <w:tcPr>
            <w:tcW w:w="4786" w:type="dxa"/>
          </w:tcPr>
          <w:p w14:paraId="287C2E4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пиелонефрит.</w:t>
            </w:r>
          </w:p>
        </w:tc>
      </w:tr>
    </w:tbl>
    <w:p w14:paraId="56170CF2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каком уровне организации происходит круговорот веществ и превращение энергии, связанные с жизнедеятельностью всех живых организмов?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B84774" w:rsidRPr="00FA0067" w14:paraId="20E71FFD" w14:textId="77777777" w:rsidTr="004F767A">
        <w:tc>
          <w:tcPr>
            <w:tcW w:w="5778" w:type="dxa"/>
          </w:tcPr>
          <w:p w14:paraId="4D5896D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молекулярном,</w:t>
            </w:r>
          </w:p>
        </w:tc>
        <w:tc>
          <w:tcPr>
            <w:tcW w:w="3793" w:type="dxa"/>
          </w:tcPr>
          <w:p w14:paraId="5A9F009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организменном,</w:t>
            </w:r>
          </w:p>
        </w:tc>
      </w:tr>
      <w:tr w:rsidR="00B84774" w:rsidRPr="00FA0067" w14:paraId="6ED9D060" w14:textId="77777777" w:rsidTr="004F767A">
        <w:tc>
          <w:tcPr>
            <w:tcW w:w="5778" w:type="dxa"/>
          </w:tcPr>
          <w:p w14:paraId="5DC2F30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клеточном,</w:t>
            </w:r>
          </w:p>
        </w:tc>
        <w:tc>
          <w:tcPr>
            <w:tcW w:w="3793" w:type="dxa"/>
          </w:tcPr>
          <w:p w14:paraId="1AF2C77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биосферном.</w:t>
            </w:r>
          </w:p>
        </w:tc>
      </w:tr>
    </w:tbl>
    <w:p w14:paraId="351BF806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каком уровне организации живой материи происходят процессы биосинтеза белка?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3"/>
      </w:tblGrid>
      <w:tr w:rsidR="00B84774" w:rsidRPr="00FA0067" w14:paraId="470FB244" w14:textId="77777777" w:rsidTr="004F767A">
        <w:tc>
          <w:tcPr>
            <w:tcW w:w="5778" w:type="dxa"/>
          </w:tcPr>
          <w:p w14:paraId="0D06CF7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молекулярном,</w:t>
            </w:r>
          </w:p>
        </w:tc>
        <w:tc>
          <w:tcPr>
            <w:tcW w:w="3793" w:type="dxa"/>
          </w:tcPr>
          <w:p w14:paraId="5952583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организменном,</w:t>
            </w:r>
          </w:p>
        </w:tc>
      </w:tr>
      <w:tr w:rsidR="00B84774" w:rsidRPr="00FA0067" w14:paraId="4E31D24C" w14:textId="77777777" w:rsidTr="004F767A">
        <w:tc>
          <w:tcPr>
            <w:tcW w:w="5778" w:type="dxa"/>
          </w:tcPr>
          <w:p w14:paraId="4036A49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клеточном,</w:t>
            </w:r>
          </w:p>
        </w:tc>
        <w:tc>
          <w:tcPr>
            <w:tcW w:w="3793" w:type="dxa"/>
          </w:tcPr>
          <w:p w14:paraId="0B54C5B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популяционно-видовом.</w:t>
            </w:r>
          </w:p>
        </w:tc>
      </w:tr>
    </w:tbl>
    <w:p w14:paraId="685D9F20" w14:textId="77777777" w:rsidR="00B84774" w:rsidRPr="00FA0067" w:rsidRDefault="00B84774" w:rsidP="00B84774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какому уровню организации относятся мыши полёвки ржаного поля?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4"/>
        <w:gridCol w:w="5067"/>
      </w:tblGrid>
      <w:tr w:rsidR="00B84774" w:rsidRPr="00FA0067" w14:paraId="0BCEB8ED" w14:textId="77777777" w:rsidTr="004F767A">
        <w:tc>
          <w:tcPr>
            <w:tcW w:w="4504" w:type="dxa"/>
          </w:tcPr>
          <w:p w14:paraId="6AAE6F94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1) организменному,</w:t>
            </w:r>
          </w:p>
        </w:tc>
        <w:tc>
          <w:tcPr>
            <w:tcW w:w="5067" w:type="dxa"/>
          </w:tcPr>
          <w:p w14:paraId="40FB829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3) биоценотическому,</w:t>
            </w:r>
          </w:p>
        </w:tc>
      </w:tr>
      <w:tr w:rsidR="00B84774" w:rsidRPr="00FA0067" w14:paraId="4B5EE349" w14:textId="77777777" w:rsidTr="004F767A">
        <w:tc>
          <w:tcPr>
            <w:tcW w:w="4504" w:type="dxa"/>
          </w:tcPr>
          <w:p w14:paraId="1499013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2) популяционно-видовому,</w:t>
            </w:r>
          </w:p>
        </w:tc>
        <w:tc>
          <w:tcPr>
            <w:tcW w:w="5067" w:type="dxa"/>
          </w:tcPr>
          <w:p w14:paraId="4CCF64E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A0067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4) биосферному.</w:t>
            </w:r>
          </w:p>
        </w:tc>
      </w:tr>
    </w:tbl>
    <w:p w14:paraId="12423A8B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С1. 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Опишите движение крови по большому кругу кровообращения:</w:t>
      </w:r>
    </w:p>
    <w:p w14:paraId="11CCA3DE" w14:textId="77777777" w:rsidR="00B84774" w:rsidRPr="00FA0067" w:rsidRDefault="00B84774" w:rsidP="00B84774">
      <w:pPr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006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С2. </w:t>
      </w:r>
      <w:r w:rsidRPr="00FA006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Кто является универсальным реципиентом?</w:t>
      </w:r>
    </w:p>
    <w:p w14:paraId="72B7260E" w14:textId="77777777" w:rsidR="00B84774" w:rsidRPr="00FA0067" w:rsidRDefault="00B84774" w:rsidP="00B8477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B84774" w:rsidRPr="00FA0067" w14:paraId="78E31EA2" w14:textId="77777777" w:rsidTr="004F767A">
        <w:tc>
          <w:tcPr>
            <w:tcW w:w="3780" w:type="dxa"/>
          </w:tcPr>
          <w:p w14:paraId="773BDFF1" w14:textId="77777777" w:rsidR="00B84774" w:rsidRPr="00FA0067" w:rsidRDefault="00B84774" w:rsidP="004F767A">
            <w:pPr>
              <w:ind w:right="-19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контрольная работа по биологии 9 класс</w:t>
            </w:r>
          </w:p>
        </w:tc>
        <w:tc>
          <w:tcPr>
            <w:tcW w:w="3781" w:type="dxa"/>
          </w:tcPr>
          <w:p w14:paraId="4F0B204E" w14:textId="77777777" w:rsidR="00B84774" w:rsidRPr="00FA0067" w:rsidRDefault="00B84774" w:rsidP="004F76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 класс</w:t>
            </w:r>
          </w:p>
        </w:tc>
      </w:tr>
    </w:tbl>
    <w:p w14:paraId="3C1B25F0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788B300A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  <w:t>Вариант 1</w:t>
      </w:r>
    </w:p>
    <w:p w14:paraId="0EBEF742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4F2049C3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  <w:t>Часть 1</w:t>
      </w:r>
    </w:p>
    <w:p w14:paraId="24BA8CD1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tbl>
      <w:tblPr>
        <w:tblStyle w:val="53"/>
        <w:tblW w:w="7427" w:type="dxa"/>
        <w:tblLook w:val="04A0" w:firstRow="1" w:lastRow="0" w:firstColumn="1" w:lastColumn="0" w:noHBand="0" w:noVBand="1"/>
      </w:tblPr>
      <w:tblGrid>
        <w:gridCol w:w="454"/>
        <w:gridCol w:w="6973"/>
      </w:tblGrid>
      <w:tr w:rsidR="00B84774" w:rsidRPr="00FA0067" w14:paraId="2282B499" w14:textId="77777777" w:rsidTr="004F767A">
        <w:trPr>
          <w:trHeight w:val="283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8F2A3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412059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color w:val="000000"/>
                <w:sz w:val="24"/>
              </w:rPr>
              <w:t>Наука, изучающая ископаемые остатки вымерших организмов</w:t>
            </w:r>
          </w:p>
        </w:tc>
      </w:tr>
    </w:tbl>
    <w:p w14:paraId="0B572940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237"/>
      </w:tblGrid>
      <w:tr w:rsidR="00B84774" w:rsidRPr="00FA0067" w14:paraId="1CC4E3B4" w14:textId="77777777" w:rsidTr="004F767A">
        <w:tc>
          <w:tcPr>
            <w:tcW w:w="4503" w:type="dxa"/>
          </w:tcPr>
          <w:p w14:paraId="29D643A9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1) систематика</w:t>
            </w:r>
          </w:p>
          <w:p w14:paraId="1BEE61D8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2) эмбриология</w:t>
            </w:r>
          </w:p>
        </w:tc>
        <w:tc>
          <w:tcPr>
            <w:tcW w:w="6237" w:type="dxa"/>
          </w:tcPr>
          <w:p w14:paraId="232C5ED5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3) генетика</w:t>
            </w:r>
          </w:p>
          <w:p w14:paraId="783ED02A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4) палеонтология</w:t>
            </w:r>
          </w:p>
        </w:tc>
      </w:tr>
    </w:tbl>
    <w:p w14:paraId="48604163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tbl>
      <w:tblPr>
        <w:tblStyle w:val="53"/>
        <w:tblW w:w="7427" w:type="dxa"/>
        <w:tblLook w:val="04A0" w:firstRow="1" w:lastRow="0" w:firstColumn="1" w:lastColumn="0" w:noHBand="0" w:noVBand="1"/>
      </w:tblPr>
      <w:tblGrid>
        <w:gridCol w:w="454"/>
        <w:gridCol w:w="6973"/>
      </w:tblGrid>
      <w:tr w:rsidR="00B84774" w:rsidRPr="00FA0067" w14:paraId="6780CED3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95A5E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4CC9519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color w:val="000000"/>
                <w:sz w:val="24"/>
              </w:rPr>
              <w:t>Какая из последовательностей понятий отражает основные уровни организации организма?</w:t>
            </w:r>
          </w:p>
        </w:tc>
      </w:tr>
      <w:tr w:rsidR="00B84774" w:rsidRPr="00FA0067" w14:paraId="2F2D7990" w14:textId="77777777" w:rsidTr="004F767A">
        <w:trPr>
          <w:trHeight w:val="20"/>
        </w:trPr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8B6079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14:paraId="2500EA69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E9D64B9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B84774" w:rsidRPr="00FA0067" w14:paraId="57599B3D" w14:textId="77777777" w:rsidTr="004F767A">
        <w:tc>
          <w:tcPr>
            <w:tcW w:w="7561" w:type="dxa"/>
          </w:tcPr>
          <w:p w14:paraId="772DFE1F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орган–ткани–организм–клетки–молекулы–системы органов</w:t>
            </w:r>
          </w:p>
          <w:p w14:paraId="3A7AE146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молекулы–ткани–клетки–органы–системы органов–организм</w:t>
            </w:r>
          </w:p>
          <w:p w14:paraId="17211792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молекулы–клетки–ткани–органы–системы органов–организм</w:t>
            </w:r>
          </w:p>
          <w:p w14:paraId="6B91E70C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органов–органы–ткани–клетка–молекулы–организм–клетки</w:t>
            </w:r>
          </w:p>
        </w:tc>
      </w:tr>
    </w:tbl>
    <w:p w14:paraId="23A551F2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5"/>
      </w:tblGrid>
      <w:tr w:rsidR="00B84774" w:rsidRPr="00FA0067" w14:paraId="7D3C69FB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458224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3</w:t>
            </w:r>
          </w:p>
        </w:tc>
        <w:tc>
          <w:tcPr>
            <w:tcW w:w="709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D9E4EA8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Какую функцию белки </w:t>
            </w: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ru-RU"/>
                <w14:ligatures w14:val="none"/>
              </w:rPr>
              <w:t>не выполняют</w:t>
            </w: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в клетке?</w:t>
            </w:r>
          </w:p>
        </w:tc>
      </w:tr>
    </w:tbl>
    <w:p w14:paraId="11BAB20E" w14:textId="77777777" w:rsidR="00B84774" w:rsidRPr="00FA0067" w:rsidRDefault="00B84774" w:rsidP="00B84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4"/>
          <w:lang w:eastAsia="ru-RU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0"/>
        <w:gridCol w:w="3431"/>
      </w:tblGrid>
      <w:tr w:rsidR="00B84774" w:rsidRPr="00FA0067" w14:paraId="0FD87C6D" w14:textId="77777777" w:rsidTr="004F767A">
        <w:trPr>
          <w:trHeight w:val="283"/>
          <w:jc w:val="center"/>
        </w:trPr>
        <w:tc>
          <w:tcPr>
            <w:tcW w:w="4130" w:type="dxa"/>
          </w:tcPr>
          <w:p w14:paraId="424D7DE8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строительную</w:t>
            </w:r>
          </w:p>
          <w:p w14:paraId="31E3F750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теплоизоляционную</w:t>
            </w:r>
          </w:p>
        </w:tc>
        <w:tc>
          <w:tcPr>
            <w:tcW w:w="3431" w:type="dxa"/>
          </w:tcPr>
          <w:p w14:paraId="11937D39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каталитическую</w:t>
            </w:r>
          </w:p>
          <w:p w14:paraId="6237C048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регуляторную</w:t>
            </w:r>
          </w:p>
        </w:tc>
      </w:tr>
    </w:tbl>
    <w:p w14:paraId="7F2A1525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9"/>
      </w:tblGrid>
      <w:tr w:rsidR="00B84774" w:rsidRPr="00FA0067" w14:paraId="786EAD0B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A2B73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4</w:t>
            </w:r>
          </w:p>
        </w:tc>
        <w:tc>
          <w:tcPr>
            <w:tcW w:w="709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5E189C2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Где располагается наследственный материал у вирусов?</w:t>
            </w:r>
          </w:p>
        </w:tc>
      </w:tr>
    </w:tbl>
    <w:p w14:paraId="48F16978" w14:textId="77777777" w:rsidR="00B84774" w:rsidRPr="00FA0067" w:rsidRDefault="00B84774" w:rsidP="00B84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4"/>
          <w:lang w:eastAsia="ru-RU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3141"/>
      </w:tblGrid>
      <w:tr w:rsidR="00B84774" w:rsidRPr="00FA0067" w14:paraId="28CB37B9" w14:textId="77777777" w:rsidTr="004F767A">
        <w:trPr>
          <w:jc w:val="center"/>
        </w:trPr>
        <w:tc>
          <w:tcPr>
            <w:tcW w:w="4420" w:type="dxa"/>
            <w:shd w:val="clear" w:color="auto" w:fill="auto"/>
          </w:tcPr>
          <w:p w14:paraId="7067FEC7" w14:textId="77777777" w:rsidR="00B84774" w:rsidRPr="00FA0067" w:rsidRDefault="00B84774" w:rsidP="004F7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в цитоплазме</w:t>
            </w:r>
          </w:p>
          <w:p w14:paraId="60A5FE7E" w14:textId="77777777" w:rsidR="00B84774" w:rsidRPr="00FA0067" w:rsidRDefault="00B84774" w:rsidP="004F7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в специальной оболочке</w:t>
            </w:r>
          </w:p>
        </w:tc>
        <w:tc>
          <w:tcPr>
            <w:tcW w:w="3141" w:type="dxa"/>
            <w:shd w:val="clear" w:color="auto" w:fill="auto"/>
          </w:tcPr>
          <w:p w14:paraId="5B211EAF" w14:textId="77777777" w:rsidR="00B84774" w:rsidRPr="00FA0067" w:rsidRDefault="00B84774" w:rsidP="004F7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в ядре</w:t>
            </w:r>
          </w:p>
          <w:p w14:paraId="20A30388" w14:textId="77777777" w:rsidR="00B84774" w:rsidRPr="00FA0067" w:rsidRDefault="00B84774" w:rsidP="004F7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в клеточной оболочке</w:t>
            </w:r>
          </w:p>
        </w:tc>
      </w:tr>
    </w:tbl>
    <w:p w14:paraId="17257A58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9403"/>
      </w:tblGrid>
      <w:tr w:rsidR="00B84774" w:rsidRPr="00FA0067" w14:paraId="3A66D873" w14:textId="77777777" w:rsidTr="004F767A">
        <w:trPr>
          <w:trHeight w:val="329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D3360C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100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8CD270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  <w:t>Чем отличается клетка, показанная на рисунке, от клеток грибов, растений и животных?</w:t>
            </w:r>
          </w:p>
          <w:p w14:paraId="615FFC81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  <w:drawing>
                <wp:inline distT="0" distB="0" distL="0" distR="0" wp14:anchorId="3ADF8391" wp14:editId="2BC73050">
                  <wp:extent cx="1094740" cy="586740"/>
                  <wp:effectExtent l="0" t="0" r="0" b="3810"/>
                  <wp:docPr id="7" name="Рисунок 7" descr="get_file?id=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t_file?id=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774" w:rsidRPr="00FA0067" w14:paraId="2BBFE19E" w14:textId="77777777" w:rsidTr="004F767A">
        <w:trPr>
          <w:trHeight w:val="174"/>
        </w:trPr>
        <w:tc>
          <w:tcPr>
            <w:tcW w:w="5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68A89B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10064" w:type="dxa"/>
            <w:vMerge/>
            <w:tcBorders>
              <w:left w:val="nil"/>
              <w:bottom w:val="nil"/>
              <w:right w:val="nil"/>
            </w:tcBorders>
          </w:tcPr>
          <w:p w14:paraId="5BD23EC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</w:p>
        </w:tc>
      </w:tr>
    </w:tbl>
    <w:p w14:paraId="7B3F2524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73"/>
      </w:tblGrid>
      <w:tr w:rsidR="00B84774" w:rsidRPr="00FA0067" w14:paraId="7106C794" w14:textId="77777777" w:rsidTr="004F767A">
        <w:tc>
          <w:tcPr>
            <w:tcW w:w="5340" w:type="dxa"/>
          </w:tcPr>
          <w:p w14:paraId="4080BF8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наличием клеточной стенки</w:t>
            </w:r>
          </w:p>
          <w:p w14:paraId="263F813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отсутствием рибосом</w:t>
            </w:r>
          </w:p>
        </w:tc>
        <w:tc>
          <w:tcPr>
            <w:tcW w:w="5342" w:type="dxa"/>
          </w:tcPr>
          <w:p w14:paraId="6D4D148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наличием цитоплазмы</w:t>
            </w:r>
          </w:p>
          <w:p w14:paraId="4118D74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отсутствием оформленного ядра</w:t>
            </w:r>
          </w:p>
        </w:tc>
      </w:tr>
    </w:tbl>
    <w:p w14:paraId="2C237958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p w14:paraId="67F2F31E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7097"/>
      </w:tblGrid>
      <w:tr w:rsidR="00B84774" w:rsidRPr="00FA0067" w14:paraId="6B1A0E16" w14:textId="77777777" w:rsidTr="004F767A">
        <w:trPr>
          <w:trHeight w:val="329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65B10B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6</w:t>
            </w:r>
          </w:p>
        </w:tc>
        <w:tc>
          <w:tcPr>
            <w:tcW w:w="709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4E45E97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Какой органоид клетки обеспечивает распад сложных органических веществ?</w:t>
            </w:r>
          </w:p>
        </w:tc>
      </w:tr>
      <w:tr w:rsidR="00B84774" w:rsidRPr="00FA0067" w14:paraId="19C85292" w14:textId="77777777" w:rsidTr="004F767A">
        <w:trPr>
          <w:trHeight w:val="113"/>
        </w:trPr>
        <w:tc>
          <w:tcPr>
            <w:tcW w:w="46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19B4100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97" w:type="dxa"/>
            <w:vMerge/>
            <w:tcBorders>
              <w:left w:val="nil"/>
              <w:bottom w:val="nil"/>
              <w:right w:val="nil"/>
            </w:tcBorders>
          </w:tcPr>
          <w:p w14:paraId="1C19832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</w:p>
        </w:tc>
      </w:tr>
    </w:tbl>
    <w:p w14:paraId="35146CC1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6"/>
        <w:gridCol w:w="2468"/>
        <w:gridCol w:w="2536"/>
        <w:gridCol w:w="2431"/>
      </w:tblGrid>
      <w:tr w:rsidR="00B84774" w:rsidRPr="00FA0067" w14:paraId="62875731" w14:textId="77777777" w:rsidTr="004F767A">
        <w:tc>
          <w:tcPr>
            <w:tcW w:w="2670" w:type="dxa"/>
          </w:tcPr>
          <w:p w14:paraId="6B9CE70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лизосома</w:t>
            </w:r>
          </w:p>
        </w:tc>
        <w:tc>
          <w:tcPr>
            <w:tcW w:w="2670" w:type="dxa"/>
          </w:tcPr>
          <w:p w14:paraId="7D58CDB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вакуоль</w:t>
            </w:r>
          </w:p>
        </w:tc>
        <w:tc>
          <w:tcPr>
            <w:tcW w:w="2671" w:type="dxa"/>
          </w:tcPr>
          <w:p w14:paraId="52D9BAC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митохондрия</w:t>
            </w:r>
          </w:p>
        </w:tc>
        <w:tc>
          <w:tcPr>
            <w:tcW w:w="2671" w:type="dxa"/>
          </w:tcPr>
          <w:p w14:paraId="05DF4C8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ЭПС</w:t>
            </w:r>
          </w:p>
        </w:tc>
      </w:tr>
    </w:tbl>
    <w:p w14:paraId="7D28DA93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4"/>
      </w:tblGrid>
      <w:tr w:rsidR="00B84774" w:rsidRPr="00FA0067" w14:paraId="6877A084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562933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7</w:t>
            </w:r>
          </w:p>
        </w:tc>
        <w:tc>
          <w:tcPr>
            <w:tcW w:w="70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B773D4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При полном окислении 1 молекулы глюкозы образуется</w:t>
            </w:r>
          </w:p>
        </w:tc>
      </w:tr>
    </w:tbl>
    <w:p w14:paraId="5055D739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B84774" w:rsidRPr="00FA0067" w14:paraId="5C4FF0EC" w14:textId="77777777" w:rsidTr="004F767A">
        <w:tc>
          <w:tcPr>
            <w:tcW w:w="5340" w:type="dxa"/>
          </w:tcPr>
          <w:p w14:paraId="082E756F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2 молекулы АТФ</w:t>
            </w:r>
          </w:p>
          <w:p w14:paraId="795BE0F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36 молекул АТФ</w:t>
            </w:r>
          </w:p>
        </w:tc>
        <w:tc>
          <w:tcPr>
            <w:tcW w:w="5342" w:type="dxa"/>
          </w:tcPr>
          <w:p w14:paraId="54D3368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38 молекул АТФ</w:t>
            </w:r>
          </w:p>
          <w:p w14:paraId="45E0CE1C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42 молекулы АТФ</w:t>
            </w:r>
          </w:p>
        </w:tc>
      </w:tr>
    </w:tbl>
    <w:p w14:paraId="01DA6508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3"/>
      </w:tblGrid>
      <w:tr w:rsidR="00B84774" w:rsidRPr="00FA0067" w14:paraId="52628994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628879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8</w:t>
            </w:r>
          </w:p>
        </w:tc>
        <w:tc>
          <w:tcPr>
            <w:tcW w:w="709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1A5604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Какая молекула служит матрицей для синтеза </w:t>
            </w:r>
            <w:proofErr w:type="spellStart"/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иРНК</w:t>
            </w:r>
            <w:proofErr w:type="spellEnd"/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?</w:t>
            </w:r>
          </w:p>
        </w:tc>
      </w:tr>
    </w:tbl>
    <w:p w14:paraId="2944E076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62"/>
        <w:gridCol w:w="2464"/>
        <w:gridCol w:w="2472"/>
        <w:gridCol w:w="2523"/>
      </w:tblGrid>
      <w:tr w:rsidR="00B84774" w:rsidRPr="00FA0067" w14:paraId="768476B4" w14:textId="77777777" w:rsidTr="004F767A">
        <w:tc>
          <w:tcPr>
            <w:tcW w:w="2670" w:type="dxa"/>
          </w:tcPr>
          <w:p w14:paraId="5263E5B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ДНК</w:t>
            </w:r>
          </w:p>
        </w:tc>
        <w:tc>
          <w:tcPr>
            <w:tcW w:w="2670" w:type="dxa"/>
          </w:tcPr>
          <w:p w14:paraId="5D703E9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АТФ</w:t>
            </w:r>
          </w:p>
        </w:tc>
        <w:tc>
          <w:tcPr>
            <w:tcW w:w="2671" w:type="dxa"/>
          </w:tcPr>
          <w:p w14:paraId="361E585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тРНК</w:t>
            </w:r>
          </w:p>
        </w:tc>
        <w:tc>
          <w:tcPr>
            <w:tcW w:w="2671" w:type="dxa"/>
          </w:tcPr>
          <w:p w14:paraId="4530A70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НАДФ∙2Н</w:t>
            </w:r>
          </w:p>
        </w:tc>
      </w:tr>
    </w:tbl>
    <w:p w14:paraId="52CADC50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7"/>
      </w:tblGrid>
      <w:tr w:rsidR="00B84774" w:rsidRPr="00FA0067" w14:paraId="6B2EC21F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72CBE4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9</w:t>
            </w:r>
          </w:p>
        </w:tc>
        <w:tc>
          <w:tcPr>
            <w:tcW w:w="709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E04DA1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Спорами может размножаться</w:t>
            </w:r>
          </w:p>
        </w:tc>
      </w:tr>
    </w:tbl>
    <w:p w14:paraId="7BDA1A71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4"/>
          <w:lang w:eastAsia="ru-RU"/>
          <w14:ligatures w14:val="none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3794"/>
        <w:gridCol w:w="3260"/>
      </w:tblGrid>
      <w:tr w:rsidR="00B84774" w:rsidRPr="00FA0067" w14:paraId="4E17B189" w14:textId="77777777" w:rsidTr="004F767A">
        <w:tc>
          <w:tcPr>
            <w:tcW w:w="3794" w:type="dxa"/>
          </w:tcPr>
          <w:p w14:paraId="7935529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мох сфагнум</w:t>
            </w:r>
          </w:p>
          <w:p w14:paraId="0DAD65B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инфузория-туфелька</w:t>
            </w:r>
          </w:p>
        </w:tc>
        <w:tc>
          <w:tcPr>
            <w:tcW w:w="3260" w:type="dxa"/>
          </w:tcPr>
          <w:p w14:paraId="5023B34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сосна сибирская</w:t>
            </w:r>
          </w:p>
          <w:p w14:paraId="04A1CBE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заяц-беляк</w:t>
            </w:r>
          </w:p>
        </w:tc>
      </w:tr>
    </w:tbl>
    <w:p w14:paraId="7E02A816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6996"/>
      </w:tblGrid>
      <w:tr w:rsidR="00B84774" w:rsidRPr="00FA0067" w14:paraId="004C22E2" w14:textId="77777777" w:rsidTr="004F767A">
        <w:trPr>
          <w:trHeight w:val="329"/>
        </w:trPr>
        <w:tc>
          <w:tcPr>
            <w:tcW w:w="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F75398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10</w:t>
            </w:r>
          </w:p>
        </w:tc>
        <w:tc>
          <w:tcPr>
            <w:tcW w:w="699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94ED4F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При скрещивании двух гомозиготных организмов, различающихся по одной паре признаков, новое поколение гибридов окажется единообразным и будет похоже на одного из родителей. Это положение иллюстрирует следующий закон генетики:</w:t>
            </w:r>
          </w:p>
        </w:tc>
      </w:tr>
      <w:tr w:rsidR="00B84774" w:rsidRPr="00FA0067" w14:paraId="61946DC8" w14:textId="77777777" w:rsidTr="004F767A">
        <w:trPr>
          <w:trHeight w:val="235"/>
        </w:trPr>
        <w:tc>
          <w:tcPr>
            <w:tcW w:w="56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3E2D8D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6996" w:type="dxa"/>
            <w:vMerge/>
            <w:tcBorders>
              <w:left w:val="nil"/>
              <w:right w:val="nil"/>
            </w:tcBorders>
          </w:tcPr>
          <w:p w14:paraId="30A5BEC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</w:p>
        </w:tc>
      </w:tr>
      <w:tr w:rsidR="00B84774" w:rsidRPr="00FA0067" w14:paraId="53E6479F" w14:textId="77777777" w:rsidTr="004F767A">
        <w:trPr>
          <w:trHeight w:val="23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6447FF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6996" w:type="dxa"/>
            <w:vMerge/>
            <w:tcBorders>
              <w:left w:val="nil"/>
              <w:bottom w:val="nil"/>
              <w:right w:val="nil"/>
            </w:tcBorders>
          </w:tcPr>
          <w:p w14:paraId="5CEEE57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</w:p>
        </w:tc>
      </w:tr>
    </w:tbl>
    <w:p w14:paraId="4456717C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</w:tblGrid>
      <w:tr w:rsidR="00B84774" w:rsidRPr="00FA0067" w14:paraId="56B3DF76" w14:textId="77777777" w:rsidTr="004F767A">
        <w:tc>
          <w:tcPr>
            <w:tcW w:w="7561" w:type="dxa"/>
          </w:tcPr>
          <w:p w14:paraId="434C69E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закон расщепления</w:t>
            </w:r>
          </w:p>
          <w:p w14:paraId="6587A42C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закон сцепленного наследования</w:t>
            </w:r>
          </w:p>
          <w:p w14:paraId="1FB2235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правило доминирования</w:t>
            </w:r>
          </w:p>
          <w:p w14:paraId="1002CE5F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закон независимого наследования</w:t>
            </w:r>
          </w:p>
        </w:tc>
      </w:tr>
    </w:tbl>
    <w:p w14:paraId="4D90A09C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378"/>
      </w:tblGrid>
      <w:tr w:rsidR="00B84774" w:rsidRPr="00FA0067" w14:paraId="017FC6B6" w14:textId="77777777" w:rsidTr="004F767A">
        <w:trPr>
          <w:trHeight w:val="329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E6C58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11</w:t>
            </w:r>
          </w:p>
        </w:tc>
        <w:tc>
          <w:tcPr>
            <w:tcW w:w="100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3F467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Потеря небольшой части 21-й хромосомы у человека вызывает</w:t>
            </w:r>
          </w:p>
        </w:tc>
      </w:tr>
    </w:tbl>
    <w:p w14:paraId="1DF6E86B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940"/>
      </w:tblGrid>
      <w:tr w:rsidR="00B84774" w:rsidRPr="00FA0067" w14:paraId="44FAF3DB" w14:textId="77777777" w:rsidTr="004F767A">
        <w:tc>
          <w:tcPr>
            <w:tcW w:w="5340" w:type="dxa"/>
          </w:tcPr>
          <w:p w14:paraId="243F227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модификацию</w:t>
            </w:r>
          </w:p>
          <w:p w14:paraId="251A338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lastRenderedPageBreak/>
              <w:t>2) хромосомную мутацию</w:t>
            </w:r>
          </w:p>
        </w:tc>
        <w:tc>
          <w:tcPr>
            <w:tcW w:w="5342" w:type="dxa"/>
          </w:tcPr>
          <w:p w14:paraId="79372FF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lastRenderedPageBreak/>
              <w:t>3) генную мутацию</w:t>
            </w:r>
          </w:p>
          <w:p w14:paraId="5537491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lastRenderedPageBreak/>
              <w:t>4) геномную мутацию</w:t>
            </w:r>
          </w:p>
        </w:tc>
      </w:tr>
    </w:tbl>
    <w:p w14:paraId="6A69FADD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Style w:val="53"/>
        <w:tblW w:w="10801" w:type="dxa"/>
        <w:tblLook w:val="04A0" w:firstRow="1" w:lastRow="0" w:firstColumn="1" w:lastColumn="0" w:noHBand="0" w:noVBand="1"/>
      </w:tblPr>
      <w:tblGrid>
        <w:gridCol w:w="456"/>
        <w:gridCol w:w="10345"/>
      </w:tblGrid>
      <w:tr w:rsidR="00B84774" w:rsidRPr="00FA0067" w14:paraId="36600EA8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9D61C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3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27EA9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Начало большинства цепей питания составляют:</w:t>
            </w:r>
          </w:p>
        </w:tc>
      </w:tr>
    </w:tbl>
    <w:p w14:paraId="1E1F0E69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84774" w:rsidRPr="00FA0067" w14:paraId="42D702A9" w14:textId="77777777" w:rsidTr="004F767A">
        <w:tc>
          <w:tcPr>
            <w:tcW w:w="10682" w:type="dxa"/>
          </w:tcPr>
          <w:p w14:paraId="2878A1A5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1) производители органического вещества</w:t>
            </w:r>
          </w:p>
          <w:p w14:paraId="36DE0611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A0067">
              <w:rPr>
                <w:rFonts w:ascii="Times New Roman" w:hAnsi="Times New Roman" w:cs="Times New Roman"/>
                <w:sz w:val="24"/>
              </w:rPr>
              <w:t xml:space="preserve">потребители органического вещества </w:t>
            </w:r>
            <w:r w:rsidRPr="00FA006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FA0067">
              <w:rPr>
                <w:rFonts w:ascii="Times New Roman" w:hAnsi="Times New Roman" w:cs="Times New Roman"/>
                <w:sz w:val="24"/>
              </w:rPr>
              <w:t xml:space="preserve"> порядка</w:t>
            </w:r>
          </w:p>
          <w:p w14:paraId="7E9B8CD1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 xml:space="preserve">3) потребители органического вещества </w:t>
            </w:r>
            <w:r w:rsidRPr="00FA0067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FA0067">
              <w:rPr>
                <w:rFonts w:ascii="Times New Roman" w:hAnsi="Times New Roman" w:cs="Times New Roman"/>
                <w:sz w:val="24"/>
              </w:rPr>
              <w:t xml:space="preserve"> порядка</w:t>
            </w:r>
          </w:p>
          <w:p w14:paraId="30763B8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A0067">
              <w:rPr>
                <w:rFonts w:ascii="Times New Roman" w:hAnsi="Times New Roman" w:cs="Times New Roman"/>
                <w:sz w:val="24"/>
              </w:rPr>
              <w:t>разрушители органического вещества до неорганических веществ</w:t>
            </w:r>
          </w:p>
        </w:tc>
      </w:tr>
    </w:tbl>
    <w:p w14:paraId="4D8DEBF4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B84774" w:rsidRPr="00FA0067" w14:paraId="6CD55C8B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A1D252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13</w:t>
            </w:r>
          </w:p>
        </w:tc>
        <w:tc>
          <w:tcPr>
            <w:tcW w:w="70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30E7618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Молекула РНК отличается от ДНК тем, что</w:t>
            </w:r>
          </w:p>
        </w:tc>
      </w:tr>
    </w:tbl>
    <w:p w14:paraId="504C3AEE" w14:textId="77777777" w:rsidR="00B84774" w:rsidRPr="00FA0067" w:rsidRDefault="00B84774" w:rsidP="00B84774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Представляет собой двойную спираль</w:t>
      </w:r>
    </w:p>
    <w:p w14:paraId="177D8ECF" w14:textId="77777777" w:rsidR="00B84774" w:rsidRPr="00FA0067" w:rsidRDefault="00B84774" w:rsidP="00B84774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Состоит из одной цепочки мономеров</w:t>
      </w:r>
    </w:p>
    <w:p w14:paraId="46DC6694" w14:textId="77777777" w:rsidR="00B84774" w:rsidRPr="00FA0067" w:rsidRDefault="00B84774" w:rsidP="00B84774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В состав нуклеотидов входят азотистые основания </w:t>
      </w:r>
      <w:proofErr w:type="gramStart"/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А,Г</w:t>
      </w:r>
      <w:proofErr w:type="gramEnd"/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,Ц,У</w:t>
      </w:r>
    </w:p>
    <w:p w14:paraId="10580B45" w14:textId="77777777" w:rsidR="00B84774" w:rsidRPr="00FA0067" w:rsidRDefault="00B84774" w:rsidP="00B84774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В состав нуклеотидов входят азотистые основания </w:t>
      </w:r>
      <w:proofErr w:type="gramStart"/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А,Г</w:t>
      </w:r>
      <w:proofErr w:type="gramEnd"/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,Ц,Т</w:t>
      </w:r>
    </w:p>
    <w:p w14:paraId="1CB4FED4" w14:textId="77777777" w:rsidR="00B84774" w:rsidRPr="00FA0067" w:rsidRDefault="00B84774" w:rsidP="00B84774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В состав нуклеотида входит остаток ортофосфорной кислоты</w:t>
      </w:r>
    </w:p>
    <w:p w14:paraId="66A0DDA9" w14:textId="77777777" w:rsidR="00B84774" w:rsidRPr="00FA0067" w:rsidRDefault="00B84774" w:rsidP="00B84774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В состав нуклеотида входит рибоза</w:t>
      </w:r>
    </w:p>
    <w:p w14:paraId="446483A5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Style w:val="53"/>
        <w:tblW w:w="7429" w:type="dxa"/>
        <w:tblLook w:val="04A0" w:firstRow="1" w:lastRow="0" w:firstColumn="1" w:lastColumn="0" w:noHBand="0" w:noVBand="1"/>
      </w:tblPr>
      <w:tblGrid>
        <w:gridCol w:w="456"/>
        <w:gridCol w:w="6973"/>
      </w:tblGrid>
      <w:tr w:rsidR="00B84774" w:rsidRPr="00FA0067" w14:paraId="3A527F11" w14:textId="77777777" w:rsidTr="004F767A">
        <w:trPr>
          <w:trHeight w:val="3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B3651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1FFB86A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  <w:t>Установите соответствие между характеристикой обмена веществ в клетке и его видом.</w:t>
            </w:r>
          </w:p>
        </w:tc>
      </w:tr>
      <w:tr w:rsidR="00B84774" w:rsidRPr="00FA0067" w14:paraId="4661AFC1" w14:textId="77777777" w:rsidTr="004F767A">
        <w:trPr>
          <w:trHeight w:val="113"/>
        </w:trPr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E190BC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7A42CE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</w:pPr>
          </w:p>
        </w:tc>
      </w:tr>
    </w:tbl>
    <w:p w14:paraId="2CA04D91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1"/>
        <w:gridCol w:w="3270"/>
      </w:tblGrid>
      <w:tr w:rsidR="00B84774" w:rsidRPr="00FA0067" w14:paraId="51FC1BA9" w14:textId="77777777" w:rsidTr="004F767A">
        <w:tc>
          <w:tcPr>
            <w:tcW w:w="7054" w:type="dxa"/>
          </w:tcPr>
          <w:p w14:paraId="1CCC6DF9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ХАРАКТЕРИСТИКА</w:t>
            </w:r>
          </w:p>
          <w:p w14:paraId="69A3A912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  <w:u w:val="single"/>
              </w:rPr>
            </w:pPr>
          </w:p>
          <w:p w14:paraId="4699F98C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Окисление органических веществ</w:t>
            </w:r>
          </w:p>
          <w:p w14:paraId="1C0739D1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Образование полимеров из мономеров</w:t>
            </w:r>
          </w:p>
          <w:p w14:paraId="5C41C51D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Расщепление АТФ</w:t>
            </w:r>
          </w:p>
          <w:p w14:paraId="6233E098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Запас энергии в клетке</w:t>
            </w:r>
          </w:p>
          <w:p w14:paraId="7B3C191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Репликация ДНК</w:t>
            </w:r>
          </w:p>
          <w:p w14:paraId="4B9C249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Синтез </w:t>
            </w:r>
            <w:proofErr w:type="spellStart"/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иРНК</w:t>
            </w:r>
            <w:proofErr w:type="spellEnd"/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на ДНК</w:t>
            </w:r>
          </w:p>
        </w:tc>
        <w:tc>
          <w:tcPr>
            <w:tcW w:w="3414" w:type="dxa"/>
          </w:tcPr>
          <w:p w14:paraId="40353BA1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 ОБМЕНА ВЕЩЕСТВ</w:t>
            </w:r>
          </w:p>
          <w:p w14:paraId="553D69DA" w14:textId="77777777" w:rsidR="00B84774" w:rsidRPr="00FA0067" w:rsidRDefault="00B84774" w:rsidP="004F767A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3012AC49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>1) энергетический</w:t>
            </w:r>
          </w:p>
          <w:p w14:paraId="5768290F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>2) пластический</w:t>
            </w:r>
          </w:p>
        </w:tc>
      </w:tr>
    </w:tbl>
    <w:p w14:paraId="4FBDFBDC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Style w:val="53"/>
        <w:tblW w:w="7429" w:type="dxa"/>
        <w:tblLook w:val="04A0" w:firstRow="1" w:lastRow="0" w:firstColumn="1" w:lastColumn="0" w:noHBand="0" w:noVBand="1"/>
      </w:tblPr>
      <w:tblGrid>
        <w:gridCol w:w="456"/>
        <w:gridCol w:w="6973"/>
      </w:tblGrid>
      <w:tr w:rsidR="00B84774" w:rsidRPr="00FA0067" w14:paraId="76E877C1" w14:textId="77777777" w:rsidTr="004F767A">
        <w:trPr>
          <w:trHeight w:val="3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3FC1E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A9BD287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Установите правильную последовательность процессов, вызывающих смену экосистем</w:t>
            </w:r>
          </w:p>
        </w:tc>
      </w:tr>
      <w:tr w:rsidR="00B84774" w:rsidRPr="00FA0067" w14:paraId="461B6913" w14:textId="77777777" w:rsidTr="004F767A">
        <w:trPr>
          <w:trHeight w:val="113"/>
        </w:trPr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472AD6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14:paraId="78433A2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9AD5A5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84774" w:rsidRPr="00FA0067" w14:paraId="191FEDC6" w14:textId="77777777" w:rsidTr="004F767A">
        <w:tc>
          <w:tcPr>
            <w:tcW w:w="10682" w:type="dxa"/>
          </w:tcPr>
          <w:p w14:paraId="6302E951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1) Заселение территории мхами и кустистыми лишайниками</w:t>
            </w:r>
          </w:p>
          <w:p w14:paraId="01BDA21E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2) Появление кустарников и полукустарников</w:t>
            </w:r>
          </w:p>
          <w:p w14:paraId="63011CA2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3) Формирование травяного сообщества</w:t>
            </w:r>
          </w:p>
          <w:p w14:paraId="3CB4547C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4) Появление накипных лишайников на скалах</w:t>
            </w:r>
          </w:p>
          <w:p w14:paraId="6D19FD86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5) Формирование лесного сообщества</w:t>
            </w:r>
          </w:p>
        </w:tc>
      </w:tr>
    </w:tbl>
    <w:p w14:paraId="78F19493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18"/>
          <w:lang w:eastAsia="ru-RU"/>
          <w14:ligatures w14:val="none"/>
        </w:rPr>
      </w:pPr>
    </w:p>
    <w:p w14:paraId="66DDCED3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1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kern w:val="0"/>
          <w:sz w:val="24"/>
          <w:szCs w:val="18"/>
          <w:lang w:eastAsia="ru-RU"/>
          <w14:ligatures w14:val="none"/>
        </w:rPr>
        <w:t>Часть 2</w:t>
      </w:r>
    </w:p>
    <w:p w14:paraId="66546591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B84774" w:rsidRPr="00FA0067" w14:paraId="44CFB283" w14:textId="77777777" w:rsidTr="004F767A">
        <w:trPr>
          <w:trHeight w:val="326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9619D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16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14:paraId="1EB29A21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  <w:t>Найдите ошибки в приведённом тексте, исправьте их, укажите номера предложений, в которых они сделаны, запишите эти предложения без ошибок.</w:t>
            </w:r>
          </w:p>
        </w:tc>
      </w:tr>
      <w:tr w:rsidR="00B84774" w:rsidRPr="00FA0067" w14:paraId="6E424245" w14:textId="77777777" w:rsidTr="004F767A">
        <w:trPr>
          <w:trHeight w:val="113"/>
        </w:trPr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03337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B9A6D5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</w:p>
        </w:tc>
      </w:tr>
      <w:tr w:rsidR="00B84774" w:rsidRPr="00FA0067" w14:paraId="192164DF" w14:textId="77777777" w:rsidTr="004F767A">
        <w:trPr>
          <w:trHeight w:val="1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54BDF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C9F20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</w:p>
        </w:tc>
      </w:tr>
    </w:tbl>
    <w:p w14:paraId="3127751C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18"/>
          <w:lang w:eastAsia="ru-RU"/>
          <w14:ligatures w14:val="none"/>
        </w:rPr>
      </w:pPr>
    </w:p>
    <w:p w14:paraId="51C4928E" w14:textId="77777777" w:rsidR="00B84774" w:rsidRPr="00FA0067" w:rsidRDefault="00B84774" w:rsidP="00B8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Все живые организмы— животные, растения, грибы, бактерии, вирусы—состоят из клеток.</w:t>
      </w:r>
    </w:p>
    <w:p w14:paraId="7D373430" w14:textId="77777777" w:rsidR="00B84774" w:rsidRPr="00FA0067" w:rsidRDefault="00B84774" w:rsidP="00B8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</w:p>
    <w:p w14:paraId="49DA1723" w14:textId="77777777" w:rsidR="00B84774" w:rsidRPr="00FA0067" w:rsidRDefault="00B84774" w:rsidP="00B8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Любые клетки имеют плазматическую мембрану.</w:t>
      </w:r>
    </w:p>
    <w:p w14:paraId="4EB683BD" w14:textId="77777777" w:rsidR="00B84774" w:rsidRPr="00FA0067" w:rsidRDefault="00B84774" w:rsidP="00B8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</w:p>
    <w:p w14:paraId="4AE8C453" w14:textId="77777777" w:rsidR="00B84774" w:rsidRPr="00FA0067" w:rsidRDefault="00B84774" w:rsidP="00B8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Снаружи от мембраны у клеток живых организмов имеется жесткая клеточная стенка.</w:t>
      </w:r>
    </w:p>
    <w:p w14:paraId="5EC075BF" w14:textId="77777777" w:rsidR="00B84774" w:rsidRPr="00FA0067" w:rsidRDefault="00B84774" w:rsidP="00B8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</w:p>
    <w:p w14:paraId="1872192D" w14:textId="77777777" w:rsidR="00B84774" w:rsidRPr="00FA0067" w:rsidRDefault="00B84774" w:rsidP="00B8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Во всех клетках имеется ядро.</w:t>
      </w:r>
    </w:p>
    <w:p w14:paraId="6C3C7F54" w14:textId="77777777" w:rsidR="00B84774" w:rsidRPr="00FA0067" w:rsidRDefault="00B84774" w:rsidP="00B84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0"/>
          <w:szCs w:val="10"/>
          <w:lang w:eastAsia="ru-RU"/>
          <w14:ligatures w14:val="none"/>
        </w:rPr>
      </w:pPr>
    </w:p>
    <w:p w14:paraId="67EDAB41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В клеточном ядре находится генетический материал клетки—молекулы ДНК.</w:t>
      </w:r>
    </w:p>
    <w:p w14:paraId="23CFD2A1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B84774" w:rsidRPr="00FA0067" w14:paraId="7978382D" w14:textId="77777777" w:rsidTr="004F767A">
        <w:trPr>
          <w:trHeight w:val="326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D0212F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17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14:paraId="2995F8D8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shd w:val="clear" w:color="auto" w:fill="FFFFFF"/>
                <w:lang w:eastAsia="ru-RU"/>
                <w14:ligatures w14:val="none"/>
              </w:rPr>
              <w:t>Назовите зародышевый листок позвоночного животного, обозначенный на рисунке вопросительным знаком. Какие типы тканей и системы органов формируются из него?</w:t>
            </w:r>
          </w:p>
        </w:tc>
      </w:tr>
      <w:tr w:rsidR="00B84774" w:rsidRPr="00FA0067" w14:paraId="7364A3D9" w14:textId="77777777" w:rsidTr="004F767A">
        <w:trPr>
          <w:trHeight w:val="113"/>
        </w:trPr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2204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F5BD1B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</w:p>
        </w:tc>
      </w:tr>
      <w:tr w:rsidR="00B84774" w:rsidRPr="00FA0067" w14:paraId="26C73E2C" w14:textId="77777777" w:rsidTr="004F767A">
        <w:trPr>
          <w:trHeight w:val="1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EC360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2A58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</w:p>
        </w:tc>
      </w:tr>
    </w:tbl>
    <w:p w14:paraId="44A8ED69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A89D4E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067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1395305A" wp14:editId="5D6CA484">
            <wp:extent cx="1695450" cy="1762125"/>
            <wp:effectExtent l="0" t="0" r="0" b="9525"/>
            <wp:docPr id="8" name="Рисунок 8" descr="https://bio-ege.sdamgia.ru/get_file?id=2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200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769BE" w14:textId="77777777" w:rsidR="00B84774" w:rsidRPr="00FA0067" w:rsidRDefault="00B84774" w:rsidP="00B84774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  <w:br w:type="page"/>
      </w: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1"/>
      </w:tblGrid>
      <w:tr w:rsidR="00B84774" w:rsidRPr="00FA0067" w14:paraId="38AC035A" w14:textId="77777777" w:rsidTr="004F767A">
        <w:tc>
          <w:tcPr>
            <w:tcW w:w="3780" w:type="dxa"/>
          </w:tcPr>
          <w:p w14:paraId="0B905E8A" w14:textId="77777777" w:rsidR="00B84774" w:rsidRPr="00FA0067" w:rsidRDefault="00B84774" w:rsidP="004F767A">
            <w:pPr>
              <w:ind w:right="-21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Итоговая контрольная работа по биологии 9 класс</w:t>
            </w:r>
          </w:p>
        </w:tc>
        <w:tc>
          <w:tcPr>
            <w:tcW w:w="3781" w:type="dxa"/>
          </w:tcPr>
          <w:p w14:paraId="3C8796AB" w14:textId="77777777" w:rsidR="00B84774" w:rsidRPr="00FA0067" w:rsidRDefault="00B84774" w:rsidP="004F76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00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</w:tbl>
    <w:p w14:paraId="3A095662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1343BA68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  <w:t>Вариант 2</w:t>
      </w:r>
    </w:p>
    <w:p w14:paraId="2852E23A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p w14:paraId="0EBD98A0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b/>
          <w:kern w:val="0"/>
          <w:sz w:val="24"/>
          <w:lang w:eastAsia="ru-RU"/>
          <w14:ligatures w14:val="none"/>
        </w:rPr>
        <w:t>Часть 1</w:t>
      </w:r>
    </w:p>
    <w:p w14:paraId="1A94E587" w14:textId="77777777" w:rsidR="00B84774" w:rsidRPr="00FA0067" w:rsidRDefault="00B84774" w:rsidP="00B847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tbl>
      <w:tblPr>
        <w:tblStyle w:val="53"/>
        <w:tblW w:w="7427" w:type="dxa"/>
        <w:tblLook w:val="04A0" w:firstRow="1" w:lastRow="0" w:firstColumn="1" w:lastColumn="0" w:noHBand="0" w:noVBand="1"/>
      </w:tblPr>
      <w:tblGrid>
        <w:gridCol w:w="454"/>
        <w:gridCol w:w="6973"/>
      </w:tblGrid>
      <w:tr w:rsidR="00B84774" w:rsidRPr="00FA0067" w14:paraId="2117B768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636BF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3DF1AE7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color w:val="000000"/>
                <w:sz w:val="24"/>
              </w:rPr>
              <w:t>Наука, изучающая химический состав, строение и процессы жизнедеятельности клетки</w:t>
            </w:r>
          </w:p>
        </w:tc>
      </w:tr>
      <w:tr w:rsidR="00B84774" w:rsidRPr="00FA0067" w14:paraId="44D7D421" w14:textId="77777777" w:rsidTr="004F767A">
        <w:trPr>
          <w:trHeight w:val="113"/>
        </w:trPr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5E3E00F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14:paraId="321759A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F1DC1E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34"/>
      </w:tblGrid>
      <w:tr w:rsidR="00B84774" w:rsidRPr="00FA0067" w14:paraId="7773E8EC" w14:textId="77777777" w:rsidTr="004F767A">
        <w:tc>
          <w:tcPr>
            <w:tcW w:w="3936" w:type="dxa"/>
          </w:tcPr>
          <w:p w14:paraId="2796347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1) экология</w:t>
            </w:r>
          </w:p>
          <w:p w14:paraId="48681465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2) цитология</w:t>
            </w:r>
          </w:p>
        </w:tc>
        <w:tc>
          <w:tcPr>
            <w:tcW w:w="5334" w:type="dxa"/>
          </w:tcPr>
          <w:p w14:paraId="5BE34BFE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3) физиология</w:t>
            </w:r>
          </w:p>
          <w:p w14:paraId="39E73F4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4) анатомия</w:t>
            </w:r>
          </w:p>
        </w:tc>
      </w:tr>
    </w:tbl>
    <w:p w14:paraId="34BBAD48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lang w:eastAsia="ru-RU"/>
          <w14:ligatures w14:val="none"/>
        </w:rPr>
      </w:pPr>
    </w:p>
    <w:tbl>
      <w:tblPr>
        <w:tblStyle w:val="53"/>
        <w:tblW w:w="7427" w:type="dxa"/>
        <w:tblLook w:val="04A0" w:firstRow="1" w:lastRow="0" w:firstColumn="1" w:lastColumn="0" w:noHBand="0" w:noVBand="1"/>
      </w:tblPr>
      <w:tblGrid>
        <w:gridCol w:w="454"/>
        <w:gridCol w:w="6973"/>
      </w:tblGrid>
      <w:tr w:rsidR="00B84774" w:rsidRPr="00FA0067" w14:paraId="2DC8170D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36D43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B36F77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color w:val="000000"/>
                <w:sz w:val="24"/>
              </w:rPr>
              <w:t>Какая из последовательностей понятий отражает основные уровни организации организма, как единой системы?</w:t>
            </w:r>
          </w:p>
        </w:tc>
      </w:tr>
      <w:tr w:rsidR="00B84774" w:rsidRPr="00FA0067" w14:paraId="134778C5" w14:textId="77777777" w:rsidTr="004F767A">
        <w:trPr>
          <w:trHeight w:val="170"/>
        </w:trPr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291A12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14:paraId="73DA2843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37F0DCBB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B84774" w:rsidRPr="00FA0067" w14:paraId="7F9C5597" w14:textId="77777777" w:rsidTr="004F767A">
        <w:tc>
          <w:tcPr>
            <w:tcW w:w="7561" w:type="dxa"/>
          </w:tcPr>
          <w:p w14:paraId="2E50D07F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1</w:t>
            </w: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органов–органы–ткани–клетка–молекулы–организм–клетки</w:t>
            </w:r>
          </w:p>
          <w:p w14:paraId="6D5B5474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орган–ткани–организм–клетки–молекулы–системы органов</w:t>
            </w:r>
          </w:p>
          <w:p w14:paraId="63C3C872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молекулы–ткани–клетки–органы–системы органов–организм</w:t>
            </w:r>
          </w:p>
          <w:p w14:paraId="68EDA33D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молекулы–клетки–ткани–органы–системы органов–организм</w:t>
            </w:r>
          </w:p>
        </w:tc>
      </w:tr>
    </w:tbl>
    <w:p w14:paraId="2B8C7A6B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Style w:val="53"/>
        <w:tblW w:w="10943" w:type="dxa"/>
        <w:tblLook w:val="04A0" w:firstRow="1" w:lastRow="0" w:firstColumn="1" w:lastColumn="0" w:noHBand="0" w:noVBand="1"/>
      </w:tblPr>
      <w:tblGrid>
        <w:gridCol w:w="454"/>
        <w:gridCol w:w="10489"/>
      </w:tblGrid>
      <w:tr w:rsidR="00B84774" w:rsidRPr="00FA0067" w14:paraId="79C2F319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11863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4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516CAD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Жиры, как и глюкоза, выполняют в клетке функцию</w:t>
            </w:r>
          </w:p>
        </w:tc>
      </w:tr>
    </w:tbl>
    <w:p w14:paraId="46F50682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3790"/>
      </w:tblGrid>
      <w:tr w:rsidR="00B84774" w:rsidRPr="00FA0067" w14:paraId="33E2DA0C" w14:textId="77777777" w:rsidTr="004F767A">
        <w:tc>
          <w:tcPr>
            <w:tcW w:w="3771" w:type="dxa"/>
          </w:tcPr>
          <w:p w14:paraId="41078FF4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1) строительную</w:t>
            </w:r>
          </w:p>
          <w:p w14:paraId="5A2A5E9A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2) информационную</w:t>
            </w:r>
          </w:p>
        </w:tc>
        <w:tc>
          <w:tcPr>
            <w:tcW w:w="3790" w:type="dxa"/>
          </w:tcPr>
          <w:p w14:paraId="267C276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3) каталитическую</w:t>
            </w:r>
          </w:p>
          <w:p w14:paraId="0400F5D0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4) энергетическую</w:t>
            </w:r>
          </w:p>
        </w:tc>
      </w:tr>
    </w:tbl>
    <w:p w14:paraId="20D3BBA7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2"/>
      </w:tblGrid>
      <w:tr w:rsidR="00B84774" w:rsidRPr="00FA0067" w14:paraId="28ADEF58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D2BF78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4</w:t>
            </w:r>
          </w:p>
        </w:tc>
        <w:tc>
          <w:tcPr>
            <w:tcW w:w="709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1085B93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Вирусы состоят из</w:t>
            </w:r>
          </w:p>
        </w:tc>
      </w:tr>
    </w:tbl>
    <w:p w14:paraId="33C3CDC0" w14:textId="77777777" w:rsidR="00B84774" w:rsidRPr="00FA0067" w:rsidRDefault="00B84774" w:rsidP="00B84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</w:tblGrid>
      <w:tr w:rsidR="00B84774" w:rsidRPr="00FA0067" w14:paraId="6B3EDC98" w14:textId="77777777" w:rsidTr="004F767A">
        <w:tc>
          <w:tcPr>
            <w:tcW w:w="7561" w:type="dxa"/>
            <w:shd w:val="clear" w:color="auto" w:fill="auto"/>
          </w:tcPr>
          <w:p w14:paraId="79B8FCDD" w14:textId="77777777" w:rsidR="00B84774" w:rsidRPr="00FA0067" w:rsidRDefault="00B84774" w:rsidP="004F7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целлюлозной оболочки, цитоплазмы и ядра</w:t>
            </w:r>
          </w:p>
          <w:p w14:paraId="48C99A61" w14:textId="77777777" w:rsidR="00B84774" w:rsidRPr="00FA0067" w:rsidRDefault="00B84774" w:rsidP="004F7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белковой оболочки и цитоплазмы</w:t>
            </w:r>
          </w:p>
          <w:p w14:paraId="79344AE2" w14:textId="77777777" w:rsidR="00B84774" w:rsidRPr="00FA0067" w:rsidRDefault="00B84774" w:rsidP="004F7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нуклеиновой кислоты и белковой оболочки</w:t>
            </w:r>
          </w:p>
          <w:p w14:paraId="6629C386" w14:textId="77777777" w:rsidR="00B84774" w:rsidRPr="00FA0067" w:rsidRDefault="00B84774" w:rsidP="004F767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нескольких микроскопических клеток</w:t>
            </w:r>
          </w:p>
        </w:tc>
      </w:tr>
    </w:tbl>
    <w:p w14:paraId="65A1A927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36"/>
      </w:tblGrid>
      <w:tr w:rsidR="00B84774" w:rsidRPr="00FA0067" w14:paraId="313C04B7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E339C7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5</w:t>
            </w:r>
          </w:p>
        </w:tc>
        <w:tc>
          <w:tcPr>
            <w:tcW w:w="703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792C3D6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Сходство строения клеток автотрофных и гетеротрофных организмов состоит в наличии у них:</w:t>
            </w:r>
          </w:p>
        </w:tc>
      </w:tr>
      <w:tr w:rsidR="00B84774" w:rsidRPr="00FA0067" w14:paraId="62796855" w14:textId="77777777" w:rsidTr="004F767A">
        <w:trPr>
          <w:trHeight w:val="170"/>
        </w:trPr>
        <w:tc>
          <w:tcPr>
            <w:tcW w:w="45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668D9CCC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36" w:type="dxa"/>
            <w:vMerge/>
            <w:tcBorders>
              <w:left w:val="nil"/>
              <w:bottom w:val="nil"/>
              <w:right w:val="nil"/>
            </w:tcBorders>
          </w:tcPr>
          <w:p w14:paraId="61C5206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</w:p>
        </w:tc>
      </w:tr>
    </w:tbl>
    <w:p w14:paraId="66A47F4F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935"/>
      </w:tblGrid>
      <w:tr w:rsidR="00B84774" w:rsidRPr="00FA0067" w14:paraId="37ED5586" w14:textId="77777777" w:rsidTr="004F767A">
        <w:tc>
          <w:tcPr>
            <w:tcW w:w="5340" w:type="dxa"/>
          </w:tcPr>
          <w:p w14:paraId="4FB4F24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хлоропластов</w:t>
            </w:r>
          </w:p>
          <w:p w14:paraId="6BBEB1C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плазматической мембраны</w:t>
            </w:r>
          </w:p>
        </w:tc>
        <w:tc>
          <w:tcPr>
            <w:tcW w:w="5342" w:type="dxa"/>
          </w:tcPr>
          <w:p w14:paraId="0DB71D6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оболочки из клетчатки</w:t>
            </w:r>
          </w:p>
          <w:p w14:paraId="44EFA08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вакуолей с клеточным соком</w:t>
            </w:r>
          </w:p>
        </w:tc>
      </w:tr>
    </w:tbl>
    <w:p w14:paraId="26F6B54C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p w14:paraId="6195E040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36"/>
      </w:tblGrid>
      <w:tr w:rsidR="00B84774" w:rsidRPr="00FA0067" w14:paraId="588BCA21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C8E791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6</w:t>
            </w:r>
          </w:p>
        </w:tc>
        <w:tc>
          <w:tcPr>
            <w:tcW w:w="70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688A3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Мембранная сеть канальцев, пронизывающая всю клетку</w:t>
            </w:r>
          </w:p>
        </w:tc>
      </w:tr>
    </w:tbl>
    <w:p w14:paraId="05D645E2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19"/>
        <w:gridCol w:w="3542"/>
      </w:tblGrid>
      <w:tr w:rsidR="00B84774" w:rsidRPr="00FA0067" w14:paraId="509DF73D" w14:textId="77777777" w:rsidTr="004F767A">
        <w:tc>
          <w:tcPr>
            <w:tcW w:w="4019" w:type="dxa"/>
          </w:tcPr>
          <w:p w14:paraId="0843A62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хлоропласты</w:t>
            </w:r>
          </w:p>
          <w:p w14:paraId="264AD33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лизосомы</w:t>
            </w:r>
          </w:p>
        </w:tc>
        <w:tc>
          <w:tcPr>
            <w:tcW w:w="3542" w:type="dxa"/>
          </w:tcPr>
          <w:p w14:paraId="1F9651D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аппарат Гольджи</w:t>
            </w:r>
          </w:p>
          <w:p w14:paraId="64CE1239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ЭПС</w:t>
            </w:r>
          </w:p>
        </w:tc>
      </w:tr>
    </w:tbl>
    <w:p w14:paraId="5722B387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4"/>
      </w:tblGrid>
      <w:tr w:rsidR="00B84774" w:rsidRPr="00FA0067" w14:paraId="349FF9CD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4E301C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7</w:t>
            </w:r>
          </w:p>
        </w:tc>
        <w:tc>
          <w:tcPr>
            <w:tcW w:w="70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989BD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В результате гликолиза образуется</w:t>
            </w:r>
          </w:p>
        </w:tc>
      </w:tr>
    </w:tbl>
    <w:p w14:paraId="783EEDD5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B84774" w:rsidRPr="00FA0067" w14:paraId="203C3E49" w14:textId="77777777" w:rsidTr="004F767A">
        <w:tc>
          <w:tcPr>
            <w:tcW w:w="5340" w:type="dxa"/>
          </w:tcPr>
          <w:p w14:paraId="213705B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2 молекулы АТФ</w:t>
            </w:r>
          </w:p>
          <w:p w14:paraId="56E2B802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36 молекул АТФ</w:t>
            </w:r>
          </w:p>
        </w:tc>
        <w:tc>
          <w:tcPr>
            <w:tcW w:w="5342" w:type="dxa"/>
          </w:tcPr>
          <w:p w14:paraId="52BA1AF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38 молекул АТФ</w:t>
            </w:r>
          </w:p>
          <w:p w14:paraId="48A94155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42 молекулы АТФ</w:t>
            </w:r>
          </w:p>
        </w:tc>
      </w:tr>
    </w:tbl>
    <w:p w14:paraId="422E3948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8"/>
      </w:tblGrid>
      <w:tr w:rsidR="00B84774" w:rsidRPr="00FA0067" w14:paraId="63E02EF2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5852EE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8</w:t>
            </w:r>
          </w:p>
        </w:tc>
        <w:tc>
          <w:tcPr>
            <w:tcW w:w="709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1722AC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Антикодон−это</w:t>
            </w:r>
          </w:p>
        </w:tc>
      </w:tr>
    </w:tbl>
    <w:p w14:paraId="2A75E729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</w:tblGrid>
      <w:tr w:rsidR="00B84774" w:rsidRPr="00FA0067" w14:paraId="61994B51" w14:textId="77777777" w:rsidTr="004F767A">
        <w:tc>
          <w:tcPr>
            <w:tcW w:w="7561" w:type="dxa"/>
          </w:tcPr>
          <w:p w14:paraId="0831E34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любая комбинация из трех нуклеотидов</w:t>
            </w:r>
          </w:p>
          <w:p w14:paraId="7CE96E1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триплет ДНК</w:t>
            </w:r>
          </w:p>
          <w:p w14:paraId="22314AE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триплет тРНК</w:t>
            </w:r>
          </w:p>
          <w:p w14:paraId="5812BAE8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4) триплет </w:t>
            </w:r>
            <w:proofErr w:type="spellStart"/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иРНК</w:t>
            </w:r>
            <w:proofErr w:type="spellEnd"/>
          </w:p>
        </w:tc>
      </w:tr>
    </w:tbl>
    <w:p w14:paraId="50EB57FD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7097"/>
      </w:tblGrid>
      <w:tr w:rsidR="00B84774" w:rsidRPr="00FA0067" w14:paraId="52327407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9B5E86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9</w:t>
            </w:r>
          </w:p>
        </w:tc>
        <w:tc>
          <w:tcPr>
            <w:tcW w:w="709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6861DD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Почкованием способна размножаться</w:t>
            </w:r>
          </w:p>
        </w:tc>
      </w:tr>
    </w:tbl>
    <w:p w14:paraId="749A049C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4"/>
          <w:lang w:eastAsia="ru-RU"/>
          <w14:ligatures w14:val="none"/>
        </w:rPr>
      </w:pPr>
    </w:p>
    <w:tbl>
      <w:tblPr>
        <w:tblW w:w="6345" w:type="dxa"/>
        <w:tblLook w:val="04A0" w:firstRow="1" w:lastRow="0" w:firstColumn="1" w:lastColumn="0" w:noHBand="0" w:noVBand="1"/>
      </w:tblPr>
      <w:tblGrid>
        <w:gridCol w:w="3227"/>
        <w:gridCol w:w="3118"/>
      </w:tblGrid>
      <w:tr w:rsidR="00B84774" w:rsidRPr="00FA0067" w14:paraId="1CBDBA24" w14:textId="77777777" w:rsidTr="004F767A">
        <w:tc>
          <w:tcPr>
            <w:tcW w:w="3227" w:type="dxa"/>
          </w:tcPr>
          <w:p w14:paraId="53AFCD3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инфузория-туфелька</w:t>
            </w:r>
          </w:p>
          <w:p w14:paraId="1A613451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пресноводная гидра</w:t>
            </w:r>
          </w:p>
        </w:tc>
        <w:tc>
          <w:tcPr>
            <w:tcW w:w="3118" w:type="dxa"/>
          </w:tcPr>
          <w:p w14:paraId="1E20BFC6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дождевой червь</w:t>
            </w:r>
          </w:p>
          <w:p w14:paraId="6969D92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бегония</w:t>
            </w:r>
          </w:p>
        </w:tc>
      </w:tr>
    </w:tbl>
    <w:p w14:paraId="359AB74B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378"/>
      </w:tblGrid>
      <w:tr w:rsidR="00B84774" w:rsidRPr="00FA0067" w14:paraId="2328C2D9" w14:textId="77777777" w:rsidTr="004F767A">
        <w:trPr>
          <w:trHeight w:val="329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768547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10</w:t>
            </w:r>
          </w:p>
        </w:tc>
        <w:tc>
          <w:tcPr>
            <w:tcW w:w="100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E39DC7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Третий закон </w:t>
            </w:r>
            <w:proofErr w:type="spellStart"/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Г.Менделя</w:t>
            </w:r>
            <w:proofErr w:type="spellEnd"/>
          </w:p>
        </w:tc>
      </w:tr>
    </w:tbl>
    <w:p w14:paraId="6DC7B35B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1"/>
      </w:tblGrid>
      <w:tr w:rsidR="00B84774" w:rsidRPr="00FA0067" w14:paraId="5C77B4D5" w14:textId="77777777" w:rsidTr="004F767A">
        <w:tc>
          <w:tcPr>
            <w:tcW w:w="10682" w:type="dxa"/>
          </w:tcPr>
          <w:p w14:paraId="2138909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описывает моногибридное скрещивание</w:t>
            </w:r>
          </w:p>
          <w:p w14:paraId="120EAA60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закон независимого наследования признаков</w:t>
            </w:r>
          </w:p>
          <w:p w14:paraId="57AAD1FB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3) утверждает, что в </w:t>
            </w:r>
            <w:r w:rsidRPr="00FA0067">
              <w:rPr>
                <w:rFonts w:ascii="Times New Roman" w:eastAsia="Times New Roman" w:hAnsi="Times New Roman" w:cs="Times New Roman"/>
                <w:i/>
                <w:kern w:val="0"/>
                <w:sz w:val="24"/>
                <w:lang w:val="en-US" w:eastAsia="ru-RU"/>
                <w14:ligatures w14:val="none"/>
              </w:rPr>
              <w:t>F</w:t>
            </w:r>
            <w:r w:rsidRPr="00FA0067">
              <w:rPr>
                <w:rFonts w:ascii="Times New Roman" w:eastAsia="Times New Roman" w:hAnsi="Times New Roman" w:cs="Times New Roman"/>
                <w:i/>
                <w:kern w:val="0"/>
                <w:sz w:val="24"/>
                <w:vertAlign w:val="subscript"/>
                <w:lang w:eastAsia="ru-RU"/>
                <w14:ligatures w14:val="none"/>
              </w:rPr>
              <w:t>2</w:t>
            </w: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наблюдается расщепление по генотипу 9:3:3:1</w:t>
            </w:r>
          </w:p>
          <w:p w14:paraId="4F46715C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такого закона не существует</w:t>
            </w:r>
          </w:p>
        </w:tc>
      </w:tr>
    </w:tbl>
    <w:p w14:paraId="7761241F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9378"/>
      </w:tblGrid>
      <w:tr w:rsidR="00B84774" w:rsidRPr="00FA0067" w14:paraId="4C2F3BA6" w14:textId="77777777" w:rsidTr="004F767A">
        <w:trPr>
          <w:trHeight w:val="329"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B3A3CF" w14:textId="77777777" w:rsidR="00B84774" w:rsidRPr="00FA0067" w:rsidRDefault="00B84774" w:rsidP="004F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11</w:t>
            </w:r>
          </w:p>
        </w:tc>
        <w:tc>
          <w:tcPr>
            <w:tcW w:w="1006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A0216D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Случайное сочетание хромосом в зиготе формирует</w:t>
            </w:r>
          </w:p>
        </w:tc>
      </w:tr>
    </w:tbl>
    <w:p w14:paraId="4B101C1B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61"/>
      </w:tblGrid>
      <w:tr w:rsidR="00B84774" w:rsidRPr="00FA0067" w14:paraId="602DBE89" w14:textId="77777777" w:rsidTr="004F767A">
        <w:tc>
          <w:tcPr>
            <w:tcW w:w="7561" w:type="dxa"/>
          </w:tcPr>
          <w:p w14:paraId="4413189E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1) комбинативную изменчивость</w:t>
            </w:r>
          </w:p>
          <w:p w14:paraId="2BA432F3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2) модификационную изменчивость</w:t>
            </w:r>
          </w:p>
          <w:p w14:paraId="55436E0A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3) хромосомную мутацию</w:t>
            </w:r>
          </w:p>
          <w:p w14:paraId="16E166B4" w14:textId="77777777" w:rsidR="00B84774" w:rsidRPr="00FA0067" w:rsidRDefault="00B84774" w:rsidP="004F7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4) геномную мутацию</w:t>
            </w:r>
          </w:p>
        </w:tc>
      </w:tr>
    </w:tbl>
    <w:p w14:paraId="55F381FB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ru-RU"/>
          <w14:ligatures w14:val="none"/>
        </w:rPr>
      </w:pPr>
    </w:p>
    <w:tbl>
      <w:tblPr>
        <w:tblStyle w:val="53"/>
        <w:tblW w:w="10801" w:type="dxa"/>
        <w:tblLook w:val="04A0" w:firstRow="1" w:lastRow="0" w:firstColumn="1" w:lastColumn="0" w:noHBand="0" w:noVBand="1"/>
      </w:tblPr>
      <w:tblGrid>
        <w:gridCol w:w="456"/>
        <w:gridCol w:w="10345"/>
      </w:tblGrid>
      <w:tr w:rsidR="00B84774" w:rsidRPr="00FA0067" w14:paraId="6B626918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E6FD1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034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4ABDE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Какие организмы можно отнести к группе продуцентов?</w:t>
            </w:r>
          </w:p>
        </w:tc>
      </w:tr>
    </w:tbl>
    <w:p w14:paraId="3966AAE4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4"/>
        <w:gridCol w:w="4947"/>
      </w:tblGrid>
      <w:tr w:rsidR="00B84774" w:rsidRPr="00FA0067" w14:paraId="28858DC6" w14:textId="77777777" w:rsidTr="004F767A">
        <w:tc>
          <w:tcPr>
            <w:tcW w:w="5341" w:type="dxa"/>
          </w:tcPr>
          <w:p w14:paraId="32B6B955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1) растения-паразиты</w:t>
            </w:r>
          </w:p>
          <w:p w14:paraId="26F0B6D1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A0067">
              <w:rPr>
                <w:rFonts w:ascii="Times New Roman" w:hAnsi="Times New Roman" w:cs="Times New Roman"/>
                <w:sz w:val="24"/>
              </w:rPr>
              <w:t>растительноядные животные</w:t>
            </w:r>
          </w:p>
        </w:tc>
        <w:tc>
          <w:tcPr>
            <w:tcW w:w="5341" w:type="dxa"/>
          </w:tcPr>
          <w:p w14:paraId="7BA22798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3) красные водоросли</w:t>
            </w:r>
          </w:p>
          <w:p w14:paraId="16D5F0DA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A0067">
              <w:rPr>
                <w:rFonts w:ascii="Times New Roman" w:hAnsi="Times New Roman" w:cs="Times New Roman"/>
                <w:sz w:val="24"/>
              </w:rPr>
              <w:t>болезнетворные бактерии</w:t>
            </w:r>
          </w:p>
        </w:tc>
      </w:tr>
    </w:tbl>
    <w:p w14:paraId="269CAFB6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48"/>
      </w:tblGrid>
      <w:tr w:rsidR="00B84774" w:rsidRPr="00FA0067" w14:paraId="6DBAE4B0" w14:textId="77777777" w:rsidTr="004F767A">
        <w:trPr>
          <w:trHeight w:val="329"/>
        </w:trPr>
        <w:tc>
          <w:tcPr>
            <w:tcW w:w="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D973B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13</w:t>
            </w:r>
          </w:p>
        </w:tc>
        <w:tc>
          <w:tcPr>
            <w:tcW w:w="7048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86FA286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Молекула ДНК отличается от </w:t>
            </w:r>
            <w:proofErr w:type="spellStart"/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иРНК</w:t>
            </w:r>
            <w:proofErr w:type="spellEnd"/>
            <w:r w:rsidRPr="00FA0067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тем, что</w:t>
            </w:r>
          </w:p>
        </w:tc>
      </w:tr>
    </w:tbl>
    <w:p w14:paraId="35E43770" w14:textId="77777777" w:rsidR="00B84774" w:rsidRPr="00FA0067" w:rsidRDefault="00B84774" w:rsidP="00B847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Она свернута в спираль</w:t>
      </w:r>
    </w:p>
    <w:p w14:paraId="0F2F9523" w14:textId="77777777" w:rsidR="00B84774" w:rsidRPr="00FA0067" w:rsidRDefault="00B84774" w:rsidP="00B847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Состоит из двух полинуклеотидных цепочек</w:t>
      </w:r>
    </w:p>
    <w:p w14:paraId="2F792433" w14:textId="77777777" w:rsidR="00B84774" w:rsidRPr="00FA0067" w:rsidRDefault="00B84774" w:rsidP="00B847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Состоит из одной полинуклеотидной цепочки</w:t>
      </w:r>
    </w:p>
    <w:p w14:paraId="556E931D" w14:textId="77777777" w:rsidR="00B84774" w:rsidRPr="00FA0067" w:rsidRDefault="00B84774" w:rsidP="00B847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Обладает способностью </w:t>
      </w:r>
      <w:proofErr w:type="spellStart"/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самоудваиваться</w:t>
      </w:r>
      <w:proofErr w:type="spellEnd"/>
    </w:p>
    <w:p w14:paraId="0E0EB088" w14:textId="77777777" w:rsidR="00B84774" w:rsidRPr="00FA0067" w:rsidRDefault="00B84774" w:rsidP="00B847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 xml:space="preserve">Не обладает способностью </w:t>
      </w:r>
      <w:proofErr w:type="spellStart"/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самоудваиваться</w:t>
      </w:r>
      <w:proofErr w:type="spellEnd"/>
    </w:p>
    <w:p w14:paraId="64970195" w14:textId="77777777" w:rsidR="00B84774" w:rsidRPr="00FA0067" w:rsidRDefault="00B84774" w:rsidP="00B84774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kern w:val="0"/>
          <w:sz w:val="24"/>
          <w:lang w:eastAsia="ru-RU"/>
          <w14:ligatures w14:val="none"/>
        </w:rPr>
        <w:t>Служит матрицей для сборки молекулы белка</w:t>
      </w:r>
    </w:p>
    <w:p w14:paraId="1024A978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Style w:val="53"/>
        <w:tblW w:w="7429" w:type="dxa"/>
        <w:tblLook w:val="04A0" w:firstRow="1" w:lastRow="0" w:firstColumn="1" w:lastColumn="0" w:noHBand="0" w:noVBand="1"/>
      </w:tblPr>
      <w:tblGrid>
        <w:gridCol w:w="456"/>
        <w:gridCol w:w="6973"/>
      </w:tblGrid>
      <w:tr w:rsidR="00B84774" w:rsidRPr="00FA0067" w14:paraId="1C3134F9" w14:textId="77777777" w:rsidTr="004F767A">
        <w:trPr>
          <w:trHeight w:val="3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60921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6191B17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  <w:t>Установите соответствие между характеристикой обмена веществ в клетке и его видом.</w:t>
            </w:r>
          </w:p>
        </w:tc>
      </w:tr>
      <w:tr w:rsidR="00B84774" w:rsidRPr="00FA0067" w14:paraId="71239953" w14:textId="77777777" w:rsidTr="004F767A">
        <w:trPr>
          <w:trHeight w:val="113"/>
        </w:trPr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C9F25A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14:paraId="2C631B85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0F0F0"/>
              </w:rPr>
            </w:pPr>
          </w:p>
        </w:tc>
      </w:tr>
    </w:tbl>
    <w:p w14:paraId="7DBE0773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1"/>
        <w:gridCol w:w="3270"/>
      </w:tblGrid>
      <w:tr w:rsidR="00B84774" w:rsidRPr="00FA0067" w14:paraId="4CED3437" w14:textId="77777777" w:rsidTr="004F767A">
        <w:tc>
          <w:tcPr>
            <w:tcW w:w="7054" w:type="dxa"/>
          </w:tcPr>
          <w:p w14:paraId="7E30C22E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ХАРАКТЕРИСТИКА</w:t>
            </w:r>
          </w:p>
          <w:p w14:paraId="2F966535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14"/>
                <w:szCs w:val="24"/>
                <w:u w:val="single"/>
              </w:rPr>
            </w:pPr>
          </w:p>
          <w:p w14:paraId="37B57DE4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Синтез углеводов в хлоропластах</w:t>
            </w:r>
          </w:p>
          <w:p w14:paraId="48AB7349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Гликолиз</w:t>
            </w:r>
          </w:p>
          <w:p w14:paraId="7472A117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Синтез 38 молекул АТФ</w:t>
            </w:r>
          </w:p>
          <w:p w14:paraId="6C9AECEF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Образование белков из аминокислот</w:t>
            </w:r>
          </w:p>
          <w:p w14:paraId="0E807727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Синтез </w:t>
            </w:r>
            <w:proofErr w:type="spellStart"/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иРНК</w:t>
            </w:r>
            <w:proofErr w:type="spellEnd"/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на ДНК</w:t>
            </w:r>
          </w:p>
          <w:p w14:paraId="7167BD0D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FA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>Расщепление питательных веществ</w:t>
            </w:r>
          </w:p>
        </w:tc>
        <w:tc>
          <w:tcPr>
            <w:tcW w:w="3414" w:type="dxa"/>
          </w:tcPr>
          <w:p w14:paraId="33CC8A2B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 ОБМЕНА ВЕЩЕСТВ</w:t>
            </w:r>
          </w:p>
          <w:p w14:paraId="48DD6392" w14:textId="77777777" w:rsidR="00B84774" w:rsidRPr="00FA0067" w:rsidRDefault="00B84774" w:rsidP="004F767A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7041AA9B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>1) энергетический</w:t>
            </w:r>
          </w:p>
          <w:p w14:paraId="223B02F5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67">
              <w:rPr>
                <w:rFonts w:ascii="Times New Roman" w:hAnsi="Times New Roman" w:cs="Times New Roman"/>
                <w:sz w:val="24"/>
                <w:szCs w:val="24"/>
              </w:rPr>
              <w:t>2) пластический</w:t>
            </w:r>
          </w:p>
        </w:tc>
      </w:tr>
    </w:tbl>
    <w:p w14:paraId="42F8F932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ru-RU"/>
          <w14:ligatures w14:val="none"/>
        </w:rPr>
      </w:pPr>
    </w:p>
    <w:tbl>
      <w:tblPr>
        <w:tblStyle w:val="53"/>
        <w:tblW w:w="7429" w:type="dxa"/>
        <w:tblLook w:val="04A0" w:firstRow="1" w:lastRow="0" w:firstColumn="1" w:lastColumn="0" w:noHBand="0" w:noVBand="1"/>
      </w:tblPr>
      <w:tblGrid>
        <w:gridCol w:w="456"/>
        <w:gridCol w:w="6973"/>
      </w:tblGrid>
      <w:tr w:rsidR="00B84774" w:rsidRPr="00FA0067" w14:paraId="1C6D3F9B" w14:textId="77777777" w:rsidTr="004F767A">
        <w:trPr>
          <w:trHeight w:val="3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CDD7C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0067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697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549D496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Установите последовательность появления организмов при формировании биоценоза на первично свободной территории</w:t>
            </w:r>
          </w:p>
        </w:tc>
      </w:tr>
      <w:tr w:rsidR="00B84774" w:rsidRPr="00FA0067" w14:paraId="5B01FA59" w14:textId="77777777" w:rsidTr="004F767A">
        <w:trPr>
          <w:trHeight w:val="113"/>
        </w:trPr>
        <w:tc>
          <w:tcPr>
            <w:tcW w:w="4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2DF13B" w14:textId="77777777" w:rsidR="00B84774" w:rsidRPr="00FA0067" w:rsidRDefault="00B84774" w:rsidP="004F767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3" w:type="dxa"/>
            <w:vMerge/>
            <w:tcBorders>
              <w:left w:val="nil"/>
              <w:bottom w:val="nil"/>
              <w:right w:val="nil"/>
            </w:tcBorders>
          </w:tcPr>
          <w:p w14:paraId="4B8C28B1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5EDFF52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  <w14:ligatures w14:val="none"/>
        </w:rPr>
      </w:pP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84774" w:rsidRPr="00FA0067" w14:paraId="7D9F588A" w14:textId="77777777" w:rsidTr="004F767A">
        <w:tc>
          <w:tcPr>
            <w:tcW w:w="10682" w:type="dxa"/>
          </w:tcPr>
          <w:p w14:paraId="4668E892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1) Лишайники</w:t>
            </w:r>
          </w:p>
          <w:p w14:paraId="41AF0593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2) Травы</w:t>
            </w:r>
          </w:p>
          <w:p w14:paraId="7275BEC0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3) Мхи</w:t>
            </w:r>
          </w:p>
          <w:p w14:paraId="2A23D099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4) Кустарники</w:t>
            </w:r>
          </w:p>
          <w:p w14:paraId="3B06595F" w14:textId="77777777" w:rsidR="00B84774" w:rsidRPr="00FA0067" w:rsidRDefault="00B84774" w:rsidP="004F76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067">
              <w:rPr>
                <w:rFonts w:ascii="Times New Roman" w:hAnsi="Times New Roman" w:cs="Times New Roman"/>
                <w:sz w:val="24"/>
              </w:rPr>
              <w:t>5) Деревья</w:t>
            </w:r>
          </w:p>
        </w:tc>
      </w:tr>
    </w:tbl>
    <w:p w14:paraId="6514ADD3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18"/>
          <w:lang w:eastAsia="ru-RU"/>
          <w14:ligatures w14:val="none"/>
        </w:rPr>
      </w:pPr>
    </w:p>
    <w:p w14:paraId="655D760E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B84774" w:rsidRPr="00FA0067" w14:paraId="14FD2604" w14:textId="77777777" w:rsidTr="004F767A">
        <w:trPr>
          <w:trHeight w:val="326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86E155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14:paraId="4A7F6972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  <w:t>Найдите ошибки в приведённом тексте, исправьте их, укажите номера предложений, в которых они сделаны, запишите эти предложения без ошибок.</w:t>
            </w:r>
          </w:p>
        </w:tc>
      </w:tr>
      <w:tr w:rsidR="00B84774" w:rsidRPr="00FA0067" w14:paraId="422AA8ED" w14:textId="77777777" w:rsidTr="004F767A">
        <w:trPr>
          <w:trHeight w:val="113"/>
        </w:trPr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814A2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2C7900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</w:p>
        </w:tc>
      </w:tr>
      <w:tr w:rsidR="00B84774" w:rsidRPr="00FA0067" w14:paraId="1CF9B747" w14:textId="77777777" w:rsidTr="004F767A">
        <w:trPr>
          <w:trHeight w:val="1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6137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16201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</w:p>
        </w:tc>
      </w:tr>
    </w:tbl>
    <w:p w14:paraId="32F8DC76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18"/>
          <w:lang w:eastAsia="ru-RU"/>
          <w14:ligatures w14:val="none"/>
        </w:rPr>
      </w:pPr>
    </w:p>
    <w:p w14:paraId="102E6127" w14:textId="77777777" w:rsidR="00B84774" w:rsidRPr="00FA0067" w:rsidRDefault="00B84774" w:rsidP="00B84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 Среди автотрофных организмов большое количество растений.</w:t>
      </w:r>
    </w:p>
    <w:p w14:paraId="5E51D72E" w14:textId="77777777" w:rsidR="00B84774" w:rsidRPr="00FA0067" w:rsidRDefault="00B84774" w:rsidP="00B84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 Наряду с автотрофным питанием существует гетеротрофное.</w:t>
      </w:r>
    </w:p>
    <w:p w14:paraId="04B8DA87" w14:textId="77777777" w:rsidR="00B84774" w:rsidRPr="00FA0067" w:rsidRDefault="00B84774" w:rsidP="00B84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 К гетеротрофам относят паразитические и сорные растения.</w:t>
      </w:r>
    </w:p>
    <w:p w14:paraId="42A42637" w14:textId="77777777" w:rsidR="00B84774" w:rsidRPr="00FA0067" w:rsidRDefault="00B84774" w:rsidP="00B84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4. Сорные растения конкурируют с культурными за свет, воду, минеральные соли.</w:t>
      </w:r>
    </w:p>
    <w:p w14:paraId="2E5AD629" w14:textId="77777777" w:rsidR="00B84774" w:rsidRPr="00FA0067" w:rsidRDefault="00B84774" w:rsidP="00B84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5. Часто культурные растения не выдерживают конкуренции.</w:t>
      </w:r>
    </w:p>
    <w:p w14:paraId="6DD6B5FD" w14:textId="77777777" w:rsidR="00B84774" w:rsidRPr="00FA0067" w:rsidRDefault="00B84774" w:rsidP="00B847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6. Растения-паразиты поглощают Н</w:t>
      </w: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vertAlign w:val="subscript"/>
          <w:lang w:eastAsia="ru-RU"/>
          <w14:ligatures w14:val="none"/>
        </w:rPr>
        <w:t>2</w:t>
      </w: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О и СО</w:t>
      </w: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vertAlign w:val="subscript"/>
          <w:lang w:eastAsia="ru-RU"/>
          <w14:ligatures w14:val="none"/>
        </w:rPr>
        <w:t>2</w:t>
      </w: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из организмов растений, на которых паразитируют.</w:t>
      </w:r>
    </w:p>
    <w:p w14:paraId="6110959B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A00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7. Они имеют многочисленные приспособления к паразитизму, например: корни-присоски.</w:t>
      </w:r>
    </w:p>
    <w:p w14:paraId="54484E53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1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60"/>
      </w:tblGrid>
      <w:tr w:rsidR="00B84774" w:rsidRPr="00FA0067" w14:paraId="4F97398C" w14:textId="77777777" w:rsidTr="004F767A">
        <w:trPr>
          <w:trHeight w:val="326"/>
        </w:trPr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F19905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  <w:t>17</w:t>
            </w:r>
          </w:p>
        </w:tc>
        <w:tc>
          <w:tcPr>
            <w:tcW w:w="7060" w:type="dxa"/>
            <w:vMerge w:val="restart"/>
            <w:tcBorders>
              <w:top w:val="nil"/>
              <w:left w:val="single" w:sz="12" w:space="0" w:color="000000"/>
              <w:right w:val="nil"/>
            </w:tcBorders>
            <w:shd w:val="clear" w:color="auto" w:fill="auto"/>
          </w:tcPr>
          <w:p w14:paraId="738850F8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A006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shd w:val="clear" w:color="auto" w:fill="FFFFFF"/>
                <w:lang w:eastAsia="ru-RU"/>
                <w14:ligatures w14:val="none"/>
              </w:rPr>
              <w:t>Назовите зародышевый листок позвоночного животного, обозначенный на рисунке цифрой 1. Какие типы тканей и системы органов формируются из него?</w:t>
            </w:r>
          </w:p>
        </w:tc>
      </w:tr>
      <w:tr w:rsidR="00B84774" w:rsidRPr="00FA0067" w14:paraId="739C06F2" w14:textId="77777777" w:rsidTr="004F767A">
        <w:trPr>
          <w:trHeight w:val="113"/>
        </w:trPr>
        <w:tc>
          <w:tcPr>
            <w:tcW w:w="45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788A5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922B83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</w:p>
        </w:tc>
      </w:tr>
      <w:tr w:rsidR="00B84774" w:rsidRPr="00FA0067" w14:paraId="240DFAC6" w14:textId="77777777" w:rsidTr="004F767A">
        <w:trPr>
          <w:trHeight w:val="11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36142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/>
                <w14:ligatures w14:val="none"/>
              </w:rPr>
            </w:pPr>
          </w:p>
        </w:tc>
        <w:tc>
          <w:tcPr>
            <w:tcW w:w="70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6F7D2" w14:textId="77777777" w:rsidR="00B84774" w:rsidRPr="00FA0067" w:rsidRDefault="00B84774" w:rsidP="004F767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18"/>
                <w:lang w:eastAsia="ru-RU"/>
                <w14:ligatures w14:val="none"/>
              </w:rPr>
            </w:pPr>
          </w:p>
        </w:tc>
      </w:tr>
    </w:tbl>
    <w:p w14:paraId="475A3C58" w14:textId="77777777" w:rsidR="00B84774" w:rsidRPr="00FA0067" w:rsidRDefault="00B84774" w:rsidP="00B847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03689C" w14:textId="6BC9E192" w:rsidR="004E25D6" w:rsidRDefault="00B84774" w:rsidP="00B84774">
      <w:r w:rsidRPr="00FA0067">
        <w:rPr>
          <w:rFonts w:ascii="Calibri" w:eastAsia="Times New Roman" w:hAnsi="Calibri" w:cs="Times New Roman"/>
          <w:noProof/>
          <w:kern w:val="0"/>
          <w:lang w:eastAsia="ru-RU"/>
          <w14:ligatures w14:val="none"/>
        </w:rPr>
        <w:drawing>
          <wp:inline distT="0" distB="0" distL="0" distR="0" wp14:anchorId="2BF04228" wp14:editId="3B26C914">
            <wp:extent cx="1952978" cy="1987852"/>
            <wp:effectExtent l="0" t="0" r="9525" b="0"/>
            <wp:docPr id="9" name="Рисунок 9" descr="https://bio-ege.sdamgia.ru/get_file?id=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ege.sdamgia.ru/get_file?id=77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792" cy="19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5D6" w:rsidSect="004E25D6">
      <w:headerReference w:type="default" r:id="rId19"/>
      <w:footerReference w:type="default" r:id="rId20"/>
      <w:pgSz w:w="11906" w:h="16838"/>
      <w:pgMar w:top="993" w:right="567" w:bottom="851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E4AD7" w14:textId="77777777" w:rsidR="00EA1BA6" w:rsidRDefault="00EA1BA6">
      <w:pPr>
        <w:spacing w:after="0" w:line="240" w:lineRule="auto"/>
      </w:pPr>
      <w:r>
        <w:separator/>
      </w:r>
    </w:p>
  </w:endnote>
  <w:endnote w:type="continuationSeparator" w:id="0">
    <w:p w14:paraId="702A5660" w14:textId="77777777" w:rsidR="00EA1BA6" w:rsidRDefault="00EA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178567"/>
      <w:docPartObj>
        <w:docPartGallery w:val="Page Numbers (Bottom of Page)"/>
        <w:docPartUnique/>
      </w:docPartObj>
    </w:sdtPr>
    <w:sdtEndPr/>
    <w:sdtContent>
      <w:p w14:paraId="7EF2EB0A" w14:textId="77777777" w:rsidR="00B84774" w:rsidRDefault="00B847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DBE">
          <w:rPr>
            <w:noProof/>
          </w:rPr>
          <w:t>3</w:t>
        </w:r>
        <w:r>
          <w:fldChar w:fldCharType="end"/>
        </w:r>
      </w:p>
    </w:sdtContent>
  </w:sdt>
  <w:p w14:paraId="482FDF6F" w14:textId="77777777" w:rsidR="00B84774" w:rsidRDefault="00B847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713211"/>
      <w:docPartObj>
        <w:docPartGallery w:val="Page Numbers (Bottom of Page)"/>
        <w:docPartUnique/>
      </w:docPartObj>
    </w:sdtPr>
    <w:sdtEndPr/>
    <w:sdtContent>
      <w:p w14:paraId="579BAC55" w14:textId="77777777" w:rsidR="00A90926" w:rsidRDefault="00EA1B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DBE">
          <w:rPr>
            <w:noProof/>
          </w:rPr>
          <w:t>21</w:t>
        </w:r>
        <w:r>
          <w:fldChar w:fldCharType="end"/>
        </w:r>
      </w:p>
    </w:sdtContent>
  </w:sdt>
  <w:p w14:paraId="0A2F1558" w14:textId="77777777" w:rsidR="00A90926" w:rsidRDefault="00A909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406CB" w14:textId="77777777" w:rsidR="00EA1BA6" w:rsidRDefault="00EA1BA6">
      <w:pPr>
        <w:spacing w:after="0" w:line="240" w:lineRule="auto"/>
      </w:pPr>
      <w:r>
        <w:separator/>
      </w:r>
    </w:p>
  </w:footnote>
  <w:footnote w:type="continuationSeparator" w:id="0">
    <w:p w14:paraId="7F942C1B" w14:textId="77777777" w:rsidR="00EA1BA6" w:rsidRDefault="00EA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916F6" w14:textId="77777777" w:rsidR="00A90926" w:rsidRDefault="00A90926">
    <w:pPr>
      <w:pStyle w:val="a5"/>
      <w:jc w:val="center"/>
    </w:pPr>
  </w:p>
  <w:p w14:paraId="26E2B80E" w14:textId="77777777" w:rsidR="00A90926" w:rsidRDefault="00A909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66797"/>
    <w:multiLevelType w:val="hybridMultilevel"/>
    <w:tmpl w:val="66740832"/>
    <w:lvl w:ilvl="0" w:tplc="CE2050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86656C"/>
    <w:multiLevelType w:val="hybridMultilevel"/>
    <w:tmpl w:val="26561804"/>
    <w:lvl w:ilvl="0" w:tplc="93BC3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58485B"/>
    <w:multiLevelType w:val="hybridMultilevel"/>
    <w:tmpl w:val="FC389F9C"/>
    <w:lvl w:ilvl="0" w:tplc="6E1CB9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87F23"/>
    <w:multiLevelType w:val="hybridMultilevel"/>
    <w:tmpl w:val="26561804"/>
    <w:lvl w:ilvl="0" w:tplc="93BC3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D6623C"/>
    <w:multiLevelType w:val="hybridMultilevel"/>
    <w:tmpl w:val="DFD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045D8"/>
    <w:multiLevelType w:val="hybridMultilevel"/>
    <w:tmpl w:val="2F56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91BFE"/>
    <w:multiLevelType w:val="hybridMultilevel"/>
    <w:tmpl w:val="0ED0BA1C"/>
    <w:lvl w:ilvl="0" w:tplc="B1DE47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D6"/>
    <w:rsid w:val="00214DBE"/>
    <w:rsid w:val="00491C5F"/>
    <w:rsid w:val="004E25D6"/>
    <w:rsid w:val="00704059"/>
    <w:rsid w:val="007B4A5A"/>
    <w:rsid w:val="00A90926"/>
    <w:rsid w:val="00B84774"/>
    <w:rsid w:val="00B85AAE"/>
    <w:rsid w:val="00EA1BA6"/>
    <w:rsid w:val="00F7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DAFB"/>
  <w15:chartTrackingRefBased/>
  <w15:docId w15:val="{EF719677-A333-4916-A54D-5D064440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E25D6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  <w14:ligatures w14:val="none"/>
    </w:rPr>
  </w:style>
  <w:style w:type="paragraph" w:styleId="2">
    <w:name w:val="heading 2"/>
    <w:next w:val="a"/>
    <w:link w:val="20"/>
    <w:uiPriority w:val="9"/>
    <w:qFormat/>
    <w:rsid w:val="004E25D6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3">
    <w:name w:val="heading 3"/>
    <w:next w:val="a"/>
    <w:link w:val="30"/>
    <w:uiPriority w:val="9"/>
    <w:qFormat/>
    <w:rsid w:val="004E25D6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styleId="4">
    <w:name w:val="heading 4"/>
    <w:next w:val="a"/>
    <w:link w:val="40"/>
    <w:uiPriority w:val="9"/>
    <w:qFormat/>
    <w:rsid w:val="004E25D6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qFormat/>
    <w:rsid w:val="004E25D6"/>
    <w:pPr>
      <w:keepNext/>
      <w:spacing w:before="60"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5D6"/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E25D6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E25D6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E25D6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4E25D6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4E25D6"/>
  </w:style>
  <w:style w:type="character" w:customStyle="1" w:styleId="12">
    <w:name w:val="Обычный1"/>
    <w:rsid w:val="004E25D6"/>
    <w:rPr>
      <w:rFonts w:ascii="Calibri" w:hAnsi="Calibri"/>
    </w:rPr>
  </w:style>
  <w:style w:type="paragraph" w:customStyle="1" w:styleId="41">
    <w:name w:val="Основной текст (4)"/>
    <w:basedOn w:val="a"/>
    <w:rsid w:val="004E25D6"/>
    <w:pPr>
      <w:widowControl w:val="0"/>
      <w:spacing w:after="0" w:line="226" w:lineRule="exact"/>
      <w:ind w:firstLine="380"/>
      <w:jc w:val="both"/>
    </w:pPr>
    <w:rPr>
      <w:rFonts w:eastAsia="Times New Roman" w:cs="Times New Roman"/>
      <w:b/>
      <w:i/>
      <w:color w:val="000000"/>
      <w:spacing w:val="-10"/>
      <w:kern w:val="0"/>
      <w:sz w:val="20"/>
      <w:szCs w:val="20"/>
      <w:lang w:eastAsia="ru-RU"/>
      <w14:ligatures w14:val="none"/>
    </w:rPr>
  </w:style>
  <w:style w:type="paragraph" w:customStyle="1" w:styleId="295pt0pt">
    <w:name w:val="Основной текст (2) + 9;5 pt;Полужирный;Интервал 0 pt"/>
    <w:basedOn w:val="21"/>
    <w:rsid w:val="004E25D6"/>
    <w:rPr>
      <w:rFonts w:ascii="Times New Roman" w:hAnsi="Times New Roman"/>
      <w:b/>
      <w:spacing w:val="-10"/>
      <w:sz w:val="19"/>
      <w:highlight w:val="white"/>
    </w:rPr>
  </w:style>
  <w:style w:type="paragraph" w:styleId="22">
    <w:name w:val="toc 2"/>
    <w:next w:val="a"/>
    <w:link w:val="23"/>
    <w:uiPriority w:val="39"/>
    <w:rsid w:val="004E25D6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3">
    <w:name w:val="Оглавление 2 Знак"/>
    <w:link w:val="22"/>
    <w:uiPriority w:val="39"/>
    <w:rsid w:val="004E25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1">
    <w:name w:val="Основной текст (3)"/>
    <w:basedOn w:val="a"/>
    <w:rsid w:val="004E25D6"/>
    <w:pPr>
      <w:widowControl w:val="0"/>
      <w:spacing w:after="0" w:line="226" w:lineRule="exact"/>
      <w:ind w:left="200" w:hanging="200"/>
      <w:jc w:val="both"/>
    </w:pPr>
    <w:rPr>
      <w:rFonts w:eastAsia="Times New Roman" w:cs="Times New Roman"/>
      <w:b/>
      <w:i/>
      <w:color w:val="000000"/>
      <w:kern w:val="0"/>
      <w:sz w:val="20"/>
      <w:szCs w:val="20"/>
      <w:lang w:eastAsia="ru-RU"/>
      <w14:ligatures w14:val="none"/>
    </w:rPr>
  </w:style>
  <w:style w:type="paragraph" w:customStyle="1" w:styleId="a3">
    <w:name w:val="Содержимое таблицы"/>
    <w:basedOn w:val="a"/>
    <w:rsid w:val="004E25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13">
    <w:name w:val="Строгий1"/>
    <w:basedOn w:val="14"/>
    <w:link w:val="a4"/>
    <w:rsid w:val="004E25D6"/>
    <w:rPr>
      <w:b/>
    </w:rPr>
  </w:style>
  <w:style w:type="character" w:styleId="a4">
    <w:name w:val="Strong"/>
    <w:basedOn w:val="a0"/>
    <w:link w:val="13"/>
    <w:rsid w:val="004E25D6"/>
    <w:rPr>
      <w:rFonts w:eastAsia="Times New Roman" w:cs="Times New Roman"/>
      <w:b/>
      <w:color w:val="000000"/>
      <w:kern w:val="0"/>
      <w:szCs w:val="20"/>
      <w:lang w:eastAsia="ru-RU"/>
      <w14:ligatures w14:val="none"/>
    </w:rPr>
  </w:style>
  <w:style w:type="paragraph" w:styleId="42">
    <w:name w:val="toc 4"/>
    <w:next w:val="a"/>
    <w:link w:val="43"/>
    <w:uiPriority w:val="39"/>
    <w:rsid w:val="004E25D6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3">
    <w:name w:val="Оглавление 4 Знак"/>
    <w:link w:val="42"/>
    <w:uiPriority w:val="39"/>
    <w:rsid w:val="004E25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Default">
    <w:name w:val="Default"/>
    <w:rsid w:val="004E25D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4E25D6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4E25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4E25D6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4E25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header"/>
    <w:basedOn w:val="a"/>
    <w:link w:val="a6"/>
    <w:rsid w:val="004E25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6">
    <w:name w:val="Верхний колонтитул Знак"/>
    <w:basedOn w:val="a0"/>
    <w:link w:val="a5"/>
    <w:rsid w:val="004E25D6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FontStyle14">
    <w:name w:val="Font Style14"/>
    <w:basedOn w:val="14"/>
    <w:rsid w:val="004E25D6"/>
    <w:rPr>
      <w:rFonts w:ascii="Arial" w:hAnsi="Arial"/>
      <w:i/>
      <w:sz w:val="20"/>
    </w:rPr>
  </w:style>
  <w:style w:type="paragraph" w:customStyle="1" w:styleId="FontStyle15">
    <w:name w:val="Font Style15"/>
    <w:basedOn w:val="14"/>
    <w:rsid w:val="004E25D6"/>
    <w:rPr>
      <w:rFonts w:ascii="Arial" w:hAnsi="Arial"/>
      <w:sz w:val="20"/>
    </w:rPr>
  </w:style>
  <w:style w:type="paragraph" w:customStyle="1" w:styleId="c17">
    <w:name w:val="c17"/>
    <w:basedOn w:val="14"/>
    <w:rsid w:val="004E25D6"/>
  </w:style>
  <w:style w:type="paragraph" w:customStyle="1" w:styleId="30pt">
    <w:name w:val="Основной текст (3) + Интервал 0 pt"/>
    <w:basedOn w:val="31"/>
    <w:rsid w:val="004E25D6"/>
    <w:rPr>
      <w:rFonts w:ascii="Times New Roman" w:hAnsi="Times New Roman"/>
      <w:spacing w:val="-10"/>
      <w:highlight w:val="white"/>
    </w:rPr>
  </w:style>
  <w:style w:type="paragraph" w:styleId="a7">
    <w:name w:val="footer"/>
    <w:basedOn w:val="a"/>
    <w:link w:val="a8"/>
    <w:uiPriority w:val="99"/>
    <w:rsid w:val="004E25D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8">
    <w:name w:val="Нижний колонтитул Знак"/>
    <w:basedOn w:val="a0"/>
    <w:link w:val="a7"/>
    <w:uiPriority w:val="99"/>
    <w:rsid w:val="004E25D6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customStyle="1" w:styleId="22pt">
    <w:name w:val="Основной текст (2) + Курсив;Интервал 2 pt"/>
    <w:basedOn w:val="21"/>
    <w:rsid w:val="004E25D6"/>
    <w:rPr>
      <w:rFonts w:ascii="Times New Roman" w:hAnsi="Times New Roman"/>
      <w:i/>
      <w:spacing w:val="40"/>
      <w:highlight w:val="white"/>
    </w:rPr>
  </w:style>
  <w:style w:type="paragraph" w:customStyle="1" w:styleId="2105pt">
    <w:name w:val="Основной текст (2) + 10;5 pt;Курсив"/>
    <w:basedOn w:val="21"/>
    <w:rsid w:val="004E25D6"/>
    <w:rPr>
      <w:rFonts w:ascii="Times New Roman" w:hAnsi="Times New Roman"/>
      <w:i/>
      <w:sz w:val="21"/>
      <w:highlight w:val="white"/>
    </w:rPr>
  </w:style>
  <w:style w:type="paragraph" w:styleId="32">
    <w:name w:val="toc 3"/>
    <w:next w:val="a"/>
    <w:link w:val="33"/>
    <w:uiPriority w:val="39"/>
    <w:rsid w:val="004E25D6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3">
    <w:name w:val="Оглавление 3 Знак"/>
    <w:link w:val="32"/>
    <w:uiPriority w:val="39"/>
    <w:rsid w:val="004E25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24">
    <w:name w:val="Основной текст (2) + Курсив"/>
    <w:basedOn w:val="21"/>
    <w:rsid w:val="004E25D6"/>
    <w:rPr>
      <w:rFonts w:ascii="Times New Roman" w:hAnsi="Times New Roman"/>
      <w:i/>
      <w:highlight w:val="white"/>
    </w:rPr>
  </w:style>
  <w:style w:type="paragraph" w:customStyle="1" w:styleId="20pt">
    <w:name w:val="Основной текст (2) + Полужирный;Интервал 0 pt"/>
    <w:basedOn w:val="21"/>
    <w:rsid w:val="004E25D6"/>
    <w:rPr>
      <w:rFonts w:ascii="Times New Roman" w:hAnsi="Times New Roman"/>
      <w:b/>
      <w:spacing w:val="-10"/>
      <w:highlight w:val="white"/>
    </w:rPr>
  </w:style>
  <w:style w:type="paragraph" w:styleId="a9">
    <w:name w:val="Balloon Text"/>
    <w:basedOn w:val="a"/>
    <w:link w:val="aa"/>
    <w:rsid w:val="004E25D6"/>
    <w:pPr>
      <w:spacing w:after="0" w:line="240" w:lineRule="auto"/>
    </w:pPr>
    <w:rPr>
      <w:rFonts w:ascii="Tahoma" w:eastAsia="Times New Roman" w:hAnsi="Tahoma" w:cs="Times New Roman"/>
      <w:color w:val="000000"/>
      <w:kern w:val="0"/>
      <w:sz w:val="16"/>
      <w:szCs w:val="20"/>
      <w:lang w:eastAsia="ru-RU"/>
      <w14:ligatures w14:val="none"/>
    </w:rPr>
  </w:style>
  <w:style w:type="character" w:customStyle="1" w:styleId="aa">
    <w:name w:val="Текст выноски Знак"/>
    <w:basedOn w:val="a0"/>
    <w:link w:val="a9"/>
    <w:rsid w:val="004E25D6"/>
    <w:rPr>
      <w:rFonts w:ascii="Tahoma" w:eastAsia="Times New Roman" w:hAnsi="Tahoma" w:cs="Times New Roman"/>
      <w:color w:val="000000"/>
      <w:kern w:val="0"/>
      <w:sz w:val="16"/>
      <w:szCs w:val="20"/>
      <w:lang w:eastAsia="ru-RU"/>
      <w14:ligatures w14:val="none"/>
    </w:rPr>
  </w:style>
  <w:style w:type="paragraph" w:customStyle="1" w:styleId="25">
    <w:name w:val="Основной текст (2) + Полужирный;Курсив"/>
    <w:basedOn w:val="21"/>
    <w:rsid w:val="004E25D6"/>
    <w:rPr>
      <w:rFonts w:ascii="Times New Roman" w:hAnsi="Times New Roman"/>
      <w:b/>
      <w:i/>
      <w:highlight w:val="white"/>
    </w:rPr>
  </w:style>
  <w:style w:type="paragraph" w:customStyle="1" w:styleId="14">
    <w:name w:val="Основной шрифт абзаца1"/>
    <w:rsid w:val="004E25D6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b">
    <w:name w:val="List Paragraph"/>
    <w:basedOn w:val="a"/>
    <w:link w:val="ac"/>
    <w:rsid w:val="004E25D6"/>
    <w:pPr>
      <w:spacing w:after="0" w:line="240" w:lineRule="auto"/>
      <w:ind w:left="720"/>
    </w:pPr>
    <w:rPr>
      <w:rFonts w:ascii="Calibri" w:eastAsia="Times New Roman" w:hAnsi="Calibri" w:cs="Times New Roman"/>
      <w:color w:val="000000"/>
      <w:kern w:val="0"/>
      <w:sz w:val="24"/>
      <w:szCs w:val="20"/>
      <w:lang w:eastAsia="ru-RU"/>
      <w14:ligatures w14:val="none"/>
    </w:rPr>
  </w:style>
  <w:style w:type="character" w:customStyle="1" w:styleId="ac">
    <w:name w:val="Абзац списка Знак"/>
    <w:basedOn w:val="12"/>
    <w:link w:val="ab"/>
    <w:rsid w:val="004E25D6"/>
    <w:rPr>
      <w:rFonts w:ascii="Calibri" w:eastAsia="Times New Roman" w:hAnsi="Calibri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15">
    <w:name w:val="Гиперссылка1"/>
    <w:link w:val="ad"/>
    <w:rsid w:val="004E25D6"/>
    <w:pPr>
      <w:spacing w:after="200" w:line="276" w:lineRule="auto"/>
    </w:pPr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character" w:styleId="ad">
    <w:name w:val="Hyperlink"/>
    <w:link w:val="15"/>
    <w:rsid w:val="004E25D6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customStyle="1" w:styleId="Footnote">
    <w:name w:val="Footnote"/>
    <w:rsid w:val="004E25D6"/>
    <w:pPr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6">
    <w:name w:val="toc 1"/>
    <w:next w:val="a"/>
    <w:link w:val="17"/>
    <w:uiPriority w:val="39"/>
    <w:rsid w:val="004E25D6"/>
    <w:pPr>
      <w:spacing w:after="200" w:line="276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7">
    <w:name w:val="Оглавление 1 Знак"/>
    <w:link w:val="16"/>
    <w:uiPriority w:val="39"/>
    <w:rsid w:val="004E25D6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4E25D6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Style10">
    <w:name w:val="Style10"/>
    <w:basedOn w:val="a"/>
    <w:rsid w:val="004E25D6"/>
    <w:pPr>
      <w:widowControl w:val="0"/>
      <w:spacing w:after="0" w:line="231" w:lineRule="exact"/>
    </w:pPr>
    <w:rPr>
      <w:rFonts w:ascii="Arial" w:eastAsia="Times New Roman" w:hAnsi="Arial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TableParagraph">
    <w:name w:val="Table Paragraph"/>
    <w:basedOn w:val="a"/>
    <w:rsid w:val="004E25D6"/>
    <w:pPr>
      <w:widowControl w:val="0"/>
      <w:spacing w:after="0" w:line="240" w:lineRule="auto"/>
      <w:ind w:left="51"/>
    </w:pPr>
    <w:rPr>
      <w:rFonts w:ascii="Garamond" w:eastAsia="Times New Roman" w:hAnsi="Garamond" w:cs="Times New Roman"/>
      <w:color w:val="000000"/>
      <w:kern w:val="0"/>
      <w:szCs w:val="20"/>
      <w:lang w:eastAsia="ru-RU"/>
      <w14:ligatures w14:val="none"/>
    </w:rPr>
  </w:style>
  <w:style w:type="paragraph" w:customStyle="1" w:styleId="FontStyle12">
    <w:name w:val="Font Style12"/>
    <w:basedOn w:val="14"/>
    <w:rsid w:val="004E25D6"/>
    <w:rPr>
      <w:rFonts w:ascii="Arial" w:hAnsi="Arial"/>
      <w:sz w:val="20"/>
    </w:rPr>
  </w:style>
  <w:style w:type="paragraph" w:styleId="9">
    <w:name w:val="toc 9"/>
    <w:next w:val="a"/>
    <w:link w:val="90"/>
    <w:uiPriority w:val="39"/>
    <w:rsid w:val="004E25D6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4E25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4E25D6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4E25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ParagraphStyle">
    <w:name w:val="Paragraph Style"/>
    <w:rsid w:val="004E25D6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295pt">
    <w:name w:val="Основной текст (2) + 9;5 pt;Полужирный"/>
    <w:basedOn w:val="21"/>
    <w:rsid w:val="004E25D6"/>
    <w:rPr>
      <w:rFonts w:ascii="Times New Roman" w:hAnsi="Times New Roman"/>
      <w:b/>
      <w:sz w:val="19"/>
      <w:highlight w:val="white"/>
    </w:rPr>
  </w:style>
  <w:style w:type="paragraph" w:styleId="51">
    <w:name w:val="toc 5"/>
    <w:next w:val="a"/>
    <w:link w:val="52"/>
    <w:uiPriority w:val="39"/>
    <w:rsid w:val="004E25D6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4E25D6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Style7">
    <w:name w:val="Style7"/>
    <w:basedOn w:val="a"/>
    <w:rsid w:val="004E25D6"/>
    <w:pPr>
      <w:widowControl w:val="0"/>
      <w:spacing w:after="0" w:line="232" w:lineRule="exact"/>
    </w:pPr>
    <w:rPr>
      <w:rFonts w:ascii="Arial" w:eastAsia="Times New Roman" w:hAnsi="Arial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21">
    <w:name w:val="Основной текст (2)"/>
    <w:basedOn w:val="a"/>
    <w:rsid w:val="004E25D6"/>
    <w:pPr>
      <w:widowControl w:val="0"/>
      <w:spacing w:after="0" w:line="226" w:lineRule="exact"/>
      <w:ind w:left="260" w:hanging="260"/>
      <w:jc w:val="both"/>
    </w:pPr>
    <w:rPr>
      <w:rFonts w:eastAsia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ae">
    <w:name w:val="Subtitle"/>
    <w:next w:val="a"/>
    <w:link w:val="af"/>
    <w:uiPriority w:val="11"/>
    <w:qFormat/>
    <w:rsid w:val="004E25D6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f">
    <w:name w:val="Подзаголовок Знак"/>
    <w:basedOn w:val="a0"/>
    <w:link w:val="ae"/>
    <w:uiPriority w:val="11"/>
    <w:rsid w:val="004E25D6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styleId="af0">
    <w:name w:val="No Spacing"/>
    <w:link w:val="af1"/>
    <w:rsid w:val="004E25D6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character" w:customStyle="1" w:styleId="af1">
    <w:name w:val="Без интервала Знак"/>
    <w:link w:val="af0"/>
    <w:rsid w:val="004E25D6"/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af2">
    <w:name w:val="Title"/>
    <w:next w:val="a"/>
    <w:link w:val="af3"/>
    <w:uiPriority w:val="10"/>
    <w:qFormat/>
    <w:rsid w:val="004E25D6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f3">
    <w:name w:val="Название Знак"/>
    <w:basedOn w:val="a0"/>
    <w:link w:val="af2"/>
    <w:uiPriority w:val="10"/>
    <w:rsid w:val="004E25D6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paragraph" w:customStyle="1" w:styleId="FontStyle13">
    <w:name w:val="Font Style13"/>
    <w:basedOn w:val="14"/>
    <w:rsid w:val="004E25D6"/>
    <w:rPr>
      <w:rFonts w:ascii="Arial" w:hAnsi="Arial"/>
      <w:b/>
      <w:sz w:val="20"/>
    </w:rPr>
  </w:style>
  <w:style w:type="table" w:styleId="af4">
    <w:name w:val="Table Grid"/>
    <w:basedOn w:val="a1"/>
    <w:rsid w:val="004E25D6"/>
    <w:pPr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4"/>
    <w:uiPriority w:val="59"/>
    <w:rsid w:val="00B84774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pi.ru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fipi.ru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p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pi.ru/" TargetMode="External"/><Relationship Id="rId10" Type="http://schemas.openxmlformats.org/officeDocument/2006/relationships/hyperlink" Target="https://fipi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4" Type="http://schemas.openxmlformats.org/officeDocument/2006/relationships/hyperlink" Target="https://fip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14229</Words>
  <Characters>81106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yulia_750@mail.ru</dc:creator>
  <cp:keywords/>
  <dc:description/>
  <cp:lastModifiedBy>MSI</cp:lastModifiedBy>
  <cp:revision>5</cp:revision>
  <dcterms:created xsi:type="dcterms:W3CDTF">2024-08-31T07:00:00Z</dcterms:created>
  <dcterms:modified xsi:type="dcterms:W3CDTF">2024-09-08T22:38:00Z</dcterms:modified>
</cp:coreProperties>
</file>