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28" w:rsidRPr="00074D28" w:rsidRDefault="00074D28" w:rsidP="00074BD7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4D28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учебному предмету</w:t>
      </w:r>
    </w:p>
    <w:p w:rsidR="00074D28" w:rsidRPr="00074BD7" w:rsidRDefault="00074D28" w:rsidP="00074BD7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D7">
        <w:rPr>
          <w:rFonts w:ascii="Times New Roman" w:hAnsi="Times New Roman" w:cs="Times New Roman"/>
          <w:b/>
          <w:sz w:val="24"/>
          <w:szCs w:val="24"/>
        </w:rPr>
        <w:t>«Технология» 1-4 классы</w:t>
      </w:r>
    </w:p>
    <w:p w:rsidR="00074BD7" w:rsidRPr="00074BD7" w:rsidRDefault="00074BD7" w:rsidP="00074BD7">
      <w:pPr>
        <w:pStyle w:val="TableParagraph"/>
        <w:ind w:left="109" w:right="96"/>
        <w:jc w:val="both"/>
        <w:rPr>
          <w:i/>
          <w:sz w:val="24"/>
          <w:szCs w:val="24"/>
        </w:rPr>
      </w:pPr>
      <w:r w:rsidRPr="00074BD7">
        <w:rPr>
          <w:sz w:val="24"/>
          <w:szCs w:val="24"/>
        </w:rPr>
        <w:t>Рабочая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программа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разработана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на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основе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Требований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к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результатам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освоения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основной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образовательной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программы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начального общего образования, представленных в Федеральном государственном стандарте начального общего образования,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а также ориентирована на целевые приоритеты, сформулированные в федеральной программе воспитания гимназии. Рабочая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программа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разработана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на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основе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УМК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«Технология»</w:t>
      </w:r>
      <w:r w:rsidRPr="00074BD7">
        <w:rPr>
          <w:spacing w:val="1"/>
          <w:sz w:val="24"/>
          <w:szCs w:val="24"/>
        </w:rPr>
        <w:t xml:space="preserve"> </w:t>
      </w:r>
      <w:proofErr w:type="spellStart"/>
      <w:r w:rsidRPr="00074BD7">
        <w:rPr>
          <w:sz w:val="24"/>
          <w:szCs w:val="24"/>
        </w:rPr>
        <w:t>Лутцева</w:t>
      </w:r>
      <w:proofErr w:type="spellEnd"/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Е.А.,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Зуева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Т.П.,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АО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«Издательство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«Просвещение»</w:t>
      </w:r>
      <w:r w:rsidRPr="00074BD7">
        <w:rPr>
          <w:spacing w:val="1"/>
          <w:sz w:val="24"/>
          <w:szCs w:val="24"/>
        </w:rPr>
        <w:t xml:space="preserve"> </w:t>
      </w:r>
    </w:p>
    <w:p w:rsidR="00074BD7" w:rsidRPr="00074BD7" w:rsidRDefault="00074BD7" w:rsidP="00074B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BD7">
        <w:rPr>
          <w:rFonts w:ascii="Times New Roman" w:hAnsi="Times New Roman" w:cs="Times New Roman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 w:rsidRPr="000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ФГОС</w:t>
      </w:r>
      <w:r w:rsidRPr="00074B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НОО,</w:t>
      </w:r>
      <w:r w:rsidRPr="00074B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данная</w:t>
      </w:r>
      <w:r w:rsidRPr="000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программа</w:t>
      </w:r>
      <w:r w:rsidRPr="000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обеспечивает</w:t>
      </w:r>
      <w:r w:rsidRPr="00074B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реализацию</w:t>
      </w:r>
      <w:r w:rsidRPr="00074B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обновлённой</w:t>
      </w:r>
      <w:r w:rsidRPr="000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концептуальной</w:t>
      </w:r>
      <w:r w:rsidRPr="000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идеи</w:t>
      </w:r>
      <w:r w:rsidRPr="000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учебного</w:t>
      </w:r>
      <w:r w:rsidRPr="00074B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предмета</w:t>
      </w:r>
      <w:r w:rsidRPr="00074B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74BD7">
        <w:rPr>
          <w:rFonts w:ascii="Times New Roman" w:hAnsi="Times New Roman" w:cs="Times New Roman"/>
          <w:sz w:val="24"/>
          <w:szCs w:val="24"/>
        </w:rPr>
        <w:t>«Технология».</w:t>
      </w:r>
    </w:p>
    <w:p w:rsidR="00074BD7" w:rsidRPr="00074BD7" w:rsidRDefault="00074BD7" w:rsidP="00074BD7">
      <w:pPr>
        <w:pStyle w:val="TableParagraph"/>
        <w:ind w:left="109" w:right="94"/>
        <w:jc w:val="both"/>
        <w:rPr>
          <w:sz w:val="24"/>
          <w:szCs w:val="24"/>
        </w:rPr>
      </w:pPr>
      <w:r w:rsidRPr="00074BD7">
        <w:rPr>
          <w:sz w:val="24"/>
          <w:szCs w:val="24"/>
        </w:rPr>
        <w:t>Её</w:t>
      </w:r>
      <w:r w:rsidRPr="00074BD7">
        <w:rPr>
          <w:spacing w:val="-7"/>
          <w:sz w:val="24"/>
          <w:szCs w:val="24"/>
        </w:rPr>
        <w:t xml:space="preserve"> </w:t>
      </w:r>
      <w:r w:rsidRPr="00074BD7">
        <w:rPr>
          <w:sz w:val="24"/>
          <w:szCs w:val="24"/>
        </w:rPr>
        <w:t>особенность</w:t>
      </w:r>
      <w:r w:rsidRPr="00074BD7">
        <w:rPr>
          <w:spacing w:val="-7"/>
          <w:sz w:val="24"/>
          <w:szCs w:val="24"/>
        </w:rPr>
        <w:t xml:space="preserve"> </w:t>
      </w:r>
      <w:r w:rsidRPr="00074BD7">
        <w:rPr>
          <w:sz w:val="24"/>
          <w:szCs w:val="24"/>
        </w:rPr>
        <w:t>состоит</w:t>
      </w:r>
      <w:r w:rsidRPr="00074BD7">
        <w:rPr>
          <w:spacing w:val="-7"/>
          <w:sz w:val="24"/>
          <w:szCs w:val="24"/>
        </w:rPr>
        <w:t xml:space="preserve"> </w:t>
      </w:r>
      <w:r w:rsidRPr="00074BD7">
        <w:rPr>
          <w:sz w:val="24"/>
          <w:szCs w:val="24"/>
        </w:rPr>
        <w:t>в</w:t>
      </w:r>
      <w:r w:rsidRPr="00074BD7">
        <w:rPr>
          <w:spacing w:val="-6"/>
          <w:sz w:val="24"/>
          <w:szCs w:val="24"/>
        </w:rPr>
        <w:t xml:space="preserve"> </w:t>
      </w:r>
      <w:r w:rsidRPr="00074BD7">
        <w:rPr>
          <w:sz w:val="24"/>
          <w:szCs w:val="24"/>
        </w:rPr>
        <w:t>формирован</w:t>
      </w:r>
      <w:proofErr w:type="gramStart"/>
      <w:r w:rsidRPr="00074BD7">
        <w:rPr>
          <w:sz w:val="24"/>
          <w:szCs w:val="24"/>
        </w:rPr>
        <w:t>ии</w:t>
      </w:r>
      <w:r w:rsidRPr="00074BD7">
        <w:rPr>
          <w:spacing w:val="-8"/>
          <w:sz w:val="24"/>
          <w:szCs w:val="24"/>
        </w:rPr>
        <w:t xml:space="preserve"> </w:t>
      </w:r>
      <w:r w:rsidRPr="00074BD7">
        <w:rPr>
          <w:sz w:val="24"/>
          <w:szCs w:val="24"/>
        </w:rPr>
        <w:t>у</w:t>
      </w:r>
      <w:r w:rsidRPr="00074BD7">
        <w:rPr>
          <w:spacing w:val="-6"/>
          <w:sz w:val="24"/>
          <w:szCs w:val="24"/>
        </w:rPr>
        <w:t xml:space="preserve"> </w:t>
      </w:r>
      <w:r w:rsidRPr="00074BD7">
        <w:rPr>
          <w:sz w:val="24"/>
          <w:szCs w:val="24"/>
        </w:rPr>
        <w:t>о</w:t>
      </w:r>
      <w:proofErr w:type="gramEnd"/>
      <w:r w:rsidRPr="00074BD7">
        <w:rPr>
          <w:sz w:val="24"/>
          <w:szCs w:val="24"/>
        </w:rPr>
        <w:t>бучающихся</w:t>
      </w:r>
      <w:r w:rsidRPr="00074BD7">
        <w:rPr>
          <w:spacing w:val="-6"/>
          <w:sz w:val="24"/>
          <w:szCs w:val="24"/>
        </w:rPr>
        <w:t xml:space="preserve"> </w:t>
      </w:r>
      <w:r w:rsidRPr="00074BD7">
        <w:rPr>
          <w:sz w:val="24"/>
          <w:szCs w:val="24"/>
        </w:rPr>
        <w:t>социально</w:t>
      </w:r>
      <w:r w:rsidRPr="00074BD7">
        <w:rPr>
          <w:spacing w:val="-6"/>
          <w:sz w:val="24"/>
          <w:szCs w:val="24"/>
        </w:rPr>
        <w:t xml:space="preserve"> </w:t>
      </w:r>
      <w:r w:rsidRPr="00074BD7">
        <w:rPr>
          <w:sz w:val="24"/>
          <w:szCs w:val="24"/>
        </w:rPr>
        <w:t>ценных</w:t>
      </w:r>
      <w:r w:rsidRPr="00074BD7">
        <w:rPr>
          <w:spacing w:val="-8"/>
          <w:sz w:val="24"/>
          <w:szCs w:val="24"/>
        </w:rPr>
        <w:t xml:space="preserve"> </w:t>
      </w:r>
      <w:r w:rsidRPr="00074BD7">
        <w:rPr>
          <w:sz w:val="24"/>
          <w:szCs w:val="24"/>
        </w:rPr>
        <w:t>качеств,</w:t>
      </w:r>
      <w:r w:rsidRPr="00074BD7">
        <w:rPr>
          <w:spacing w:val="-5"/>
          <w:sz w:val="24"/>
          <w:szCs w:val="24"/>
        </w:rPr>
        <w:t xml:space="preserve"> </w:t>
      </w:r>
      <w:r w:rsidRPr="00074BD7">
        <w:rPr>
          <w:sz w:val="24"/>
          <w:szCs w:val="24"/>
        </w:rPr>
        <w:t>креативности</w:t>
      </w:r>
      <w:r w:rsidRPr="00074BD7">
        <w:rPr>
          <w:spacing w:val="-6"/>
          <w:sz w:val="24"/>
          <w:szCs w:val="24"/>
        </w:rPr>
        <w:t xml:space="preserve"> </w:t>
      </w:r>
      <w:r w:rsidRPr="00074BD7">
        <w:rPr>
          <w:sz w:val="24"/>
          <w:szCs w:val="24"/>
        </w:rPr>
        <w:t>и</w:t>
      </w:r>
      <w:r w:rsidRPr="00074BD7">
        <w:rPr>
          <w:spacing w:val="-6"/>
          <w:sz w:val="24"/>
          <w:szCs w:val="24"/>
        </w:rPr>
        <w:t xml:space="preserve"> </w:t>
      </w:r>
      <w:r w:rsidRPr="00074BD7">
        <w:rPr>
          <w:sz w:val="24"/>
          <w:szCs w:val="24"/>
        </w:rPr>
        <w:t>общей</w:t>
      </w:r>
      <w:r w:rsidRPr="00074BD7">
        <w:rPr>
          <w:spacing w:val="-6"/>
          <w:sz w:val="24"/>
          <w:szCs w:val="24"/>
        </w:rPr>
        <w:t xml:space="preserve"> </w:t>
      </w:r>
      <w:r w:rsidRPr="00074BD7">
        <w:rPr>
          <w:sz w:val="24"/>
          <w:szCs w:val="24"/>
        </w:rPr>
        <w:t>культуры</w:t>
      </w:r>
      <w:r w:rsidRPr="00074BD7">
        <w:rPr>
          <w:spacing w:val="-8"/>
          <w:sz w:val="24"/>
          <w:szCs w:val="24"/>
        </w:rPr>
        <w:t xml:space="preserve"> </w:t>
      </w:r>
      <w:r w:rsidRPr="00074BD7">
        <w:rPr>
          <w:sz w:val="24"/>
          <w:szCs w:val="24"/>
        </w:rPr>
        <w:t>личности.</w:t>
      </w:r>
      <w:r w:rsidRPr="00074BD7">
        <w:rPr>
          <w:spacing w:val="-57"/>
          <w:sz w:val="24"/>
          <w:szCs w:val="24"/>
        </w:rPr>
        <w:t xml:space="preserve"> </w:t>
      </w:r>
      <w:r w:rsidRPr="00074BD7">
        <w:rPr>
          <w:sz w:val="24"/>
          <w:szCs w:val="24"/>
        </w:rPr>
        <w:t>Новые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социально-экономические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условия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требуют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включения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каждого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учебного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предмета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в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данный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процесс,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а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уроки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технологии обладают большими специфическими резервами для решения данной задачи, особенно на уровне начального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 w:rsidRPr="00074BD7">
        <w:rPr>
          <w:spacing w:val="1"/>
          <w:sz w:val="24"/>
          <w:szCs w:val="24"/>
        </w:rPr>
        <w:t xml:space="preserve"> </w:t>
      </w:r>
      <w:r w:rsidRPr="00074BD7">
        <w:rPr>
          <w:sz w:val="24"/>
          <w:szCs w:val="24"/>
        </w:rPr>
        <w:t>деятельности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обучающихся начальных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классов.</w:t>
      </w:r>
    </w:p>
    <w:p w:rsidR="00074BD7" w:rsidRPr="00074BD7" w:rsidRDefault="00074BD7" w:rsidP="00074BD7">
      <w:pPr>
        <w:pStyle w:val="TableParagraph"/>
        <w:ind w:left="109"/>
        <w:jc w:val="both"/>
        <w:rPr>
          <w:sz w:val="24"/>
          <w:szCs w:val="24"/>
        </w:rPr>
      </w:pPr>
      <w:r w:rsidRPr="00074BD7">
        <w:rPr>
          <w:sz w:val="24"/>
          <w:szCs w:val="24"/>
        </w:rPr>
        <w:t>На</w:t>
      </w:r>
      <w:r w:rsidRPr="00074BD7">
        <w:rPr>
          <w:spacing w:val="-3"/>
          <w:sz w:val="24"/>
          <w:szCs w:val="24"/>
        </w:rPr>
        <w:t xml:space="preserve"> </w:t>
      </w:r>
      <w:r w:rsidRPr="00074BD7">
        <w:rPr>
          <w:sz w:val="24"/>
          <w:szCs w:val="24"/>
        </w:rPr>
        <w:t>изучение</w:t>
      </w:r>
      <w:r w:rsidRPr="00074BD7">
        <w:rPr>
          <w:spacing w:val="-3"/>
          <w:sz w:val="24"/>
          <w:szCs w:val="24"/>
        </w:rPr>
        <w:t xml:space="preserve"> </w:t>
      </w:r>
      <w:r w:rsidRPr="00074BD7">
        <w:rPr>
          <w:sz w:val="24"/>
          <w:szCs w:val="24"/>
        </w:rPr>
        <w:t>предмета</w:t>
      </w:r>
      <w:r w:rsidRPr="00074BD7">
        <w:rPr>
          <w:spacing w:val="-3"/>
          <w:sz w:val="24"/>
          <w:szCs w:val="24"/>
        </w:rPr>
        <w:t xml:space="preserve"> </w:t>
      </w:r>
      <w:r w:rsidRPr="00074BD7">
        <w:rPr>
          <w:sz w:val="24"/>
          <w:szCs w:val="24"/>
        </w:rPr>
        <w:t>«Технология»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на</w:t>
      </w:r>
      <w:r w:rsidRPr="00074BD7">
        <w:rPr>
          <w:spacing w:val="-3"/>
          <w:sz w:val="24"/>
          <w:szCs w:val="24"/>
        </w:rPr>
        <w:t xml:space="preserve"> </w:t>
      </w:r>
      <w:r w:rsidRPr="00074BD7">
        <w:rPr>
          <w:sz w:val="24"/>
          <w:szCs w:val="24"/>
        </w:rPr>
        <w:t>ступени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начального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общего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образования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отводится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135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часов:</w:t>
      </w:r>
    </w:p>
    <w:p w:rsidR="00074BD7" w:rsidRPr="00074BD7" w:rsidRDefault="00074BD7" w:rsidP="00074BD7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hanging="361"/>
        <w:jc w:val="both"/>
        <w:rPr>
          <w:sz w:val="24"/>
          <w:szCs w:val="24"/>
        </w:rPr>
      </w:pPr>
      <w:r w:rsidRPr="00074BD7">
        <w:rPr>
          <w:sz w:val="24"/>
          <w:szCs w:val="24"/>
        </w:rPr>
        <w:t>1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класс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–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33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часа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(1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час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в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неделю);</w:t>
      </w:r>
    </w:p>
    <w:p w:rsidR="00074BD7" w:rsidRPr="00074BD7" w:rsidRDefault="00074BD7" w:rsidP="00074BD7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jc w:val="both"/>
        <w:rPr>
          <w:sz w:val="24"/>
          <w:szCs w:val="24"/>
        </w:rPr>
      </w:pPr>
      <w:r w:rsidRPr="00074BD7">
        <w:rPr>
          <w:sz w:val="24"/>
          <w:szCs w:val="24"/>
        </w:rPr>
        <w:t>2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класс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–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34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часа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(1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час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в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неделю);</w:t>
      </w:r>
    </w:p>
    <w:p w:rsidR="00074BD7" w:rsidRPr="00074BD7" w:rsidRDefault="00074BD7" w:rsidP="00074BD7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jc w:val="both"/>
        <w:rPr>
          <w:sz w:val="24"/>
          <w:szCs w:val="24"/>
        </w:rPr>
      </w:pPr>
      <w:r w:rsidRPr="00074BD7">
        <w:rPr>
          <w:sz w:val="24"/>
          <w:szCs w:val="24"/>
        </w:rPr>
        <w:t>3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класс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–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34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часа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(1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час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в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неделю);</w:t>
      </w:r>
    </w:p>
    <w:p w:rsidR="00074BD7" w:rsidRPr="00074BD7" w:rsidRDefault="00074BD7" w:rsidP="00074BD7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jc w:val="both"/>
        <w:rPr>
          <w:sz w:val="24"/>
          <w:szCs w:val="24"/>
        </w:rPr>
      </w:pPr>
      <w:r w:rsidRPr="00074BD7">
        <w:rPr>
          <w:sz w:val="24"/>
          <w:szCs w:val="24"/>
        </w:rPr>
        <w:t>4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класс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–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34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часа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(1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час</w:t>
      </w:r>
      <w:r w:rsidRPr="00074BD7">
        <w:rPr>
          <w:spacing w:val="-1"/>
          <w:sz w:val="24"/>
          <w:szCs w:val="24"/>
        </w:rPr>
        <w:t xml:space="preserve"> </w:t>
      </w:r>
      <w:r w:rsidRPr="00074BD7">
        <w:rPr>
          <w:sz w:val="24"/>
          <w:szCs w:val="24"/>
        </w:rPr>
        <w:t>в</w:t>
      </w:r>
      <w:r w:rsidRPr="00074BD7">
        <w:rPr>
          <w:spacing w:val="-2"/>
          <w:sz w:val="24"/>
          <w:szCs w:val="24"/>
        </w:rPr>
        <w:t xml:space="preserve"> </w:t>
      </w:r>
      <w:r w:rsidRPr="00074BD7">
        <w:rPr>
          <w:sz w:val="24"/>
          <w:szCs w:val="24"/>
        </w:rPr>
        <w:t>неделю).</w:t>
      </w:r>
    </w:p>
    <w:p w:rsidR="00074BD7" w:rsidRDefault="00074BD7" w:rsidP="00074BD7">
      <w:pPr>
        <w:ind w:firstLine="708"/>
        <w:rPr>
          <w:sz w:val="24"/>
        </w:rPr>
      </w:pPr>
    </w:p>
    <w:p w:rsidR="00074BD7" w:rsidRDefault="00074BD7" w:rsidP="00074BD7">
      <w:pPr>
        <w:ind w:firstLine="708"/>
        <w:rPr>
          <w:sz w:val="24"/>
        </w:rPr>
      </w:pPr>
    </w:p>
    <w:p w:rsidR="00860505" w:rsidRDefault="00860505"/>
    <w:sectPr w:rsidR="00860505" w:rsidSect="007D1F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05"/>
    <w:rsid w:val="00074BD7"/>
    <w:rsid w:val="00074D28"/>
    <w:rsid w:val="004F3405"/>
    <w:rsid w:val="007D1F57"/>
    <w:rsid w:val="0086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4D2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4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4D2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4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2023-11-09T09:50:00Z</dcterms:created>
  <dcterms:modified xsi:type="dcterms:W3CDTF">2023-11-09T09:57:00Z</dcterms:modified>
</cp:coreProperties>
</file>